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B59DBD" w14:textId="623F7B6A" w:rsidR="00AF1736" w:rsidRDefault="00256565" w:rsidP="00256565">
      <w:pPr>
        <w:jc w:val="center"/>
      </w:pPr>
      <w:r>
        <w:rPr>
          <w:noProof/>
        </w:rPr>
        <w:drawing>
          <wp:inline distT="0" distB="0" distL="0" distR="0" wp14:anchorId="386E8DBD" wp14:editId="78B1A444">
            <wp:extent cx="2076450" cy="2076450"/>
            <wp:effectExtent l="0" t="0" r="0" b="0"/>
            <wp:docPr id="1565307727" name="Picture 1" descr="A logo for a pre-school pre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5307727" name="Picture 1565307727" descr="A logo for a pre-school preschoo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6DAEB" w14:textId="7446F233" w:rsidR="00256565" w:rsidRPr="00256565" w:rsidRDefault="00256565" w:rsidP="00256565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256565">
        <w:rPr>
          <w:rFonts w:ascii="Calibri" w:hAnsi="Calibri" w:cs="Calibri"/>
          <w:b/>
          <w:bCs/>
          <w:sz w:val="40"/>
          <w:szCs w:val="40"/>
        </w:rPr>
        <w:t xml:space="preserve">Brampton Pre-school and Hilltop Pre-school </w:t>
      </w:r>
    </w:p>
    <w:p w14:paraId="0E9DFBA1" w14:textId="289C3EB0" w:rsidR="00256565" w:rsidRPr="00CF046E" w:rsidRDefault="00256565" w:rsidP="00256565">
      <w:pPr>
        <w:jc w:val="center"/>
        <w:rPr>
          <w:rFonts w:ascii="Calibri" w:hAnsi="Calibri" w:cs="Calibri"/>
          <w:sz w:val="32"/>
          <w:szCs w:val="32"/>
        </w:rPr>
      </w:pPr>
      <w:r w:rsidRPr="00CF046E">
        <w:rPr>
          <w:rFonts w:ascii="Calibri" w:hAnsi="Calibri" w:cs="Calibri"/>
          <w:sz w:val="32"/>
          <w:szCs w:val="32"/>
        </w:rPr>
        <w:t xml:space="preserve"> </w:t>
      </w:r>
      <w:r w:rsidR="00CF046E">
        <w:rPr>
          <w:rFonts w:ascii="Calibri" w:hAnsi="Calibri" w:cs="Calibri"/>
          <w:sz w:val="32"/>
          <w:szCs w:val="32"/>
        </w:rPr>
        <w:t>C</w:t>
      </w:r>
      <w:r w:rsidRPr="00CF046E">
        <w:rPr>
          <w:rFonts w:ascii="Calibri" w:hAnsi="Calibri" w:cs="Calibri"/>
          <w:sz w:val="32"/>
          <w:szCs w:val="32"/>
        </w:rPr>
        <w:t>elebrating 60 years of early years education 1964-2024</w:t>
      </w:r>
    </w:p>
    <w:p w14:paraId="2974B4C3" w14:textId="076DB2EB" w:rsidR="00256565" w:rsidRPr="00256565" w:rsidRDefault="00256565" w:rsidP="00256565">
      <w:pPr>
        <w:jc w:val="center"/>
        <w:rPr>
          <w:rFonts w:ascii="Calibri" w:hAnsi="Calibri" w:cs="Calibri"/>
          <w:sz w:val="32"/>
          <w:szCs w:val="32"/>
        </w:rPr>
      </w:pPr>
      <w:r w:rsidRPr="00256565">
        <w:rPr>
          <w:rFonts w:ascii="Calibri" w:hAnsi="Calibri" w:cs="Calibri"/>
          <w:sz w:val="32"/>
          <w:szCs w:val="32"/>
        </w:rPr>
        <w:t>We are now offering places from September 2024</w:t>
      </w:r>
    </w:p>
    <w:p w14:paraId="296DEE7F" w14:textId="0F93C693" w:rsidR="00256565" w:rsidRPr="00256565" w:rsidRDefault="00256565" w:rsidP="00256565">
      <w:pPr>
        <w:jc w:val="center"/>
        <w:rPr>
          <w:rFonts w:ascii="Calibri" w:hAnsi="Calibri" w:cs="Calibri"/>
          <w:sz w:val="32"/>
          <w:szCs w:val="32"/>
        </w:rPr>
      </w:pPr>
      <w:r w:rsidRPr="00256565">
        <w:rPr>
          <w:rFonts w:ascii="Calibri" w:hAnsi="Calibri" w:cs="Calibri"/>
          <w:sz w:val="32"/>
          <w:szCs w:val="32"/>
        </w:rPr>
        <w:t>Contact the settings to secure your child’s place on</w:t>
      </w:r>
      <w:r>
        <w:rPr>
          <w:rFonts w:ascii="Calibri" w:hAnsi="Calibri" w:cs="Calibri"/>
          <w:sz w:val="32"/>
          <w:szCs w:val="32"/>
        </w:rPr>
        <w:t>:</w:t>
      </w:r>
      <w:r w:rsidRPr="00256565">
        <w:rPr>
          <w:rFonts w:ascii="Calibri" w:hAnsi="Calibri" w:cs="Calibri"/>
          <w:sz w:val="32"/>
          <w:szCs w:val="32"/>
        </w:rPr>
        <w:t xml:space="preserve"> </w:t>
      </w:r>
    </w:p>
    <w:p w14:paraId="6DC25FD8" w14:textId="68AEA74A" w:rsidR="00256565" w:rsidRPr="00256565" w:rsidRDefault="00256565" w:rsidP="00256565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56565">
        <w:rPr>
          <w:rFonts w:ascii="Calibri" w:hAnsi="Calibri" w:cs="Calibri"/>
          <w:b/>
          <w:bCs/>
          <w:sz w:val="32"/>
          <w:szCs w:val="32"/>
        </w:rPr>
        <w:t>Brampton 01275 817834</w:t>
      </w:r>
      <w:r>
        <w:rPr>
          <w:rFonts w:ascii="Calibri" w:hAnsi="Calibri" w:cs="Calibri"/>
          <w:b/>
          <w:bCs/>
          <w:sz w:val="32"/>
          <w:szCs w:val="32"/>
        </w:rPr>
        <w:t xml:space="preserve"> (start from age 3 years)</w:t>
      </w:r>
    </w:p>
    <w:p w14:paraId="7628C803" w14:textId="4926F680" w:rsidR="00256565" w:rsidRPr="00256565" w:rsidRDefault="00256565" w:rsidP="00256565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56565">
        <w:rPr>
          <w:rFonts w:ascii="Calibri" w:hAnsi="Calibri" w:cs="Calibri"/>
          <w:b/>
          <w:bCs/>
          <w:sz w:val="32"/>
          <w:szCs w:val="32"/>
        </w:rPr>
        <w:t>Hilltop 01275 390947</w:t>
      </w:r>
      <w:r>
        <w:rPr>
          <w:rFonts w:ascii="Calibri" w:hAnsi="Calibri" w:cs="Calibri"/>
          <w:b/>
          <w:bCs/>
          <w:sz w:val="32"/>
          <w:szCs w:val="32"/>
        </w:rPr>
        <w:t xml:space="preserve"> (start from age 2 years)</w:t>
      </w:r>
    </w:p>
    <w:p w14:paraId="543B1DE8" w14:textId="2C3D3CCC" w:rsidR="00256565" w:rsidRPr="00256565" w:rsidRDefault="00256565" w:rsidP="00256565">
      <w:pPr>
        <w:jc w:val="center"/>
        <w:rPr>
          <w:rFonts w:ascii="Calibri" w:hAnsi="Calibri" w:cs="Calibri"/>
          <w:sz w:val="32"/>
          <w:szCs w:val="32"/>
        </w:rPr>
      </w:pPr>
      <w:r w:rsidRPr="00256565">
        <w:rPr>
          <w:rFonts w:ascii="Calibri" w:hAnsi="Calibri" w:cs="Calibri"/>
          <w:sz w:val="32"/>
          <w:szCs w:val="32"/>
        </w:rPr>
        <w:t>Or click the link below to complete an online form:</w:t>
      </w:r>
    </w:p>
    <w:p w14:paraId="1AF0786A" w14:textId="1859C8E5" w:rsidR="00256565" w:rsidRPr="00256565" w:rsidRDefault="00256565" w:rsidP="00CF046E">
      <w:pPr>
        <w:jc w:val="center"/>
        <w:rPr>
          <w:rFonts w:ascii="Calibri" w:hAnsi="Calibri" w:cs="Calibri"/>
          <w:sz w:val="32"/>
          <w:szCs w:val="32"/>
        </w:rPr>
      </w:pPr>
      <w:hyperlink r:id="rId5" w:history="1">
        <w:r w:rsidRPr="00256565">
          <w:rPr>
            <w:rStyle w:val="Hyperlink"/>
            <w:rFonts w:ascii="Calibri" w:hAnsi="Calibri" w:cs="Calibri"/>
            <w:sz w:val="32"/>
            <w:szCs w:val="32"/>
          </w:rPr>
          <w:t>Admissions – Portishead Pre-School (portisheadpreschool.co.uk)</w:t>
        </w:r>
      </w:hyperlink>
    </w:p>
    <w:p w14:paraId="72E055B2" w14:textId="4EDD8A23" w:rsidR="00256565" w:rsidRPr="00256565" w:rsidRDefault="00256565" w:rsidP="00256565">
      <w:pPr>
        <w:jc w:val="center"/>
        <w:rPr>
          <w:rFonts w:ascii="Calibri" w:hAnsi="Calibri" w:cs="Calibri"/>
        </w:rPr>
      </w:pPr>
      <w:r w:rsidRPr="00256565">
        <w:rPr>
          <w:rFonts w:ascii="Calibri" w:hAnsi="Calibri" w:cs="Calibri"/>
        </w:rPr>
        <w:t>Portishead Pre-school Registered Charity number 1180880</w:t>
      </w:r>
    </w:p>
    <w:sectPr w:rsidR="00256565" w:rsidRPr="00256565" w:rsidSect="00256565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65"/>
    <w:rsid w:val="00256565"/>
    <w:rsid w:val="00AF1736"/>
    <w:rsid w:val="00CF046E"/>
    <w:rsid w:val="00D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F0AF9"/>
  <w15:chartTrackingRefBased/>
  <w15:docId w15:val="{5202A33C-4ACB-43A9-8A9D-67CA9F41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65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65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65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65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65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65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65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65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65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65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65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65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656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656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656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656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656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656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565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65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65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65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565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656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5656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5656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65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656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5656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256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isheadpreschool.co.uk/admission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Bailey</dc:creator>
  <cp:keywords/>
  <dc:description/>
  <cp:lastModifiedBy>Sarah Bailey</cp:lastModifiedBy>
  <cp:revision>1</cp:revision>
  <dcterms:created xsi:type="dcterms:W3CDTF">2024-03-13T15:18:00Z</dcterms:created>
  <dcterms:modified xsi:type="dcterms:W3CDTF">2024-03-13T15:32:00Z</dcterms:modified>
</cp:coreProperties>
</file>