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3487"/>
        <w:gridCol w:w="1162"/>
        <w:gridCol w:w="2325"/>
        <w:gridCol w:w="2324"/>
        <w:gridCol w:w="1163"/>
        <w:gridCol w:w="3487"/>
      </w:tblGrid>
      <w:tr w:rsidR="0000732F" w14:paraId="376860B5" w14:textId="77777777" w:rsidTr="0000732F">
        <w:trPr>
          <w:trHeight w:val="1960"/>
        </w:trPr>
        <w:tc>
          <w:tcPr>
            <w:tcW w:w="4649" w:type="dxa"/>
            <w:gridSpan w:val="2"/>
            <w:vMerge w:val="restart"/>
            <w:tcBorders>
              <w:top w:val="single" w:sz="4" w:space="0" w:color="auto"/>
              <w:left w:val="single" w:sz="4" w:space="0" w:color="auto"/>
              <w:bottom w:val="single" w:sz="4" w:space="0" w:color="auto"/>
              <w:right w:val="single" w:sz="4" w:space="0" w:color="auto"/>
            </w:tcBorders>
            <w:hideMark/>
          </w:tcPr>
          <w:p w14:paraId="19C3E1A1" w14:textId="77777777" w:rsidR="0000732F" w:rsidRDefault="0000732F">
            <w:pPr>
              <w:shd w:val="clear" w:color="auto" w:fill="FFFFFF"/>
              <w:spacing w:after="0" w:line="240" w:lineRule="auto"/>
              <w:jc w:val="center"/>
              <w:rPr>
                <w:rFonts w:asciiTheme="majorHAnsi" w:hAnsiTheme="majorHAnsi" w:cstheme="majorHAnsi"/>
                <w:b/>
                <w:bCs/>
                <w:color w:val="000000"/>
                <w:sz w:val="20"/>
                <w:szCs w:val="20"/>
                <w:u w:val="single"/>
              </w:rPr>
            </w:pPr>
            <w:r>
              <w:rPr>
                <w:rFonts w:asciiTheme="majorHAnsi" w:hAnsiTheme="majorHAnsi" w:cstheme="majorHAnsi"/>
                <w:b/>
                <w:bCs/>
                <w:color w:val="000000"/>
                <w:sz w:val="20"/>
                <w:szCs w:val="20"/>
                <w:u w:val="single"/>
              </w:rPr>
              <w:t>Contact details.</w:t>
            </w:r>
          </w:p>
          <w:p w14:paraId="0AB3952A" w14:textId="77777777" w:rsidR="0000732F" w:rsidRDefault="0000732F">
            <w:pPr>
              <w:shd w:val="clear" w:color="auto" w:fill="FFFFFF"/>
              <w:spacing w:line="240" w:lineRule="auto"/>
              <w:jc w:val="center"/>
              <w:rPr>
                <w:rFonts w:asciiTheme="majorHAnsi" w:hAnsiTheme="majorHAnsi" w:cstheme="majorHAnsi"/>
                <w:b/>
                <w:bCs/>
                <w:color w:val="000000"/>
                <w:sz w:val="20"/>
                <w:szCs w:val="20"/>
                <w:u w:val="single"/>
              </w:rPr>
            </w:pPr>
            <w:r>
              <w:rPr>
                <w:rFonts w:asciiTheme="majorHAnsi" w:hAnsiTheme="majorHAnsi" w:cstheme="majorHAnsi"/>
                <w:b/>
                <w:bCs/>
                <w:color w:val="000000"/>
                <w:sz w:val="20"/>
                <w:szCs w:val="20"/>
                <w:u w:val="single"/>
              </w:rPr>
              <w:t xml:space="preserve">  </w:t>
            </w:r>
          </w:p>
          <w:p w14:paraId="21FDC7A3" w14:textId="77777777" w:rsidR="0000732F" w:rsidRPr="0000732F" w:rsidRDefault="0000732F" w:rsidP="0000732F">
            <w:pPr>
              <w:shd w:val="clear" w:color="auto" w:fill="FFFFFF"/>
              <w:spacing w:line="259" w:lineRule="auto"/>
              <w:jc w:val="center"/>
              <w:rPr>
                <w:color w:val="000000"/>
                <w:sz w:val="20"/>
                <w:szCs w:val="20"/>
              </w:rPr>
            </w:pPr>
            <w:r w:rsidRPr="0000732F">
              <w:rPr>
                <w:color w:val="000000"/>
                <w:sz w:val="20"/>
                <w:szCs w:val="20"/>
              </w:rPr>
              <w:t>Tel. 01275 390947              Mobile: 07467 513997</w:t>
            </w:r>
          </w:p>
          <w:p w14:paraId="1FE0870B" w14:textId="77777777" w:rsidR="0000732F" w:rsidRPr="0000732F" w:rsidRDefault="0000732F" w:rsidP="0000732F">
            <w:pPr>
              <w:shd w:val="clear" w:color="auto" w:fill="FFFFFF"/>
              <w:spacing w:line="259" w:lineRule="auto"/>
              <w:jc w:val="center"/>
              <w:rPr>
                <w:color w:val="000000"/>
                <w:sz w:val="20"/>
                <w:szCs w:val="20"/>
              </w:rPr>
            </w:pPr>
            <w:r w:rsidRPr="0000732F">
              <w:rPr>
                <w:color w:val="000000"/>
                <w:sz w:val="20"/>
                <w:szCs w:val="20"/>
              </w:rPr>
              <w:t>Manager Brampton &amp; Hilltop: Sarah Bailey</w:t>
            </w:r>
          </w:p>
          <w:p w14:paraId="03A967C6" w14:textId="77777777" w:rsidR="0000732F" w:rsidRPr="0000732F" w:rsidRDefault="0000732F" w:rsidP="0000732F">
            <w:pPr>
              <w:shd w:val="clear" w:color="auto" w:fill="FFFFFF"/>
              <w:spacing w:line="259" w:lineRule="auto"/>
              <w:jc w:val="center"/>
              <w:rPr>
                <w:color w:val="000000"/>
                <w:sz w:val="20"/>
                <w:szCs w:val="20"/>
              </w:rPr>
            </w:pPr>
            <w:hyperlink r:id="rId7" w:history="1">
              <w:r w:rsidRPr="0000732F">
                <w:rPr>
                  <w:color w:val="0563C1" w:themeColor="hyperlink"/>
                  <w:sz w:val="20"/>
                  <w:szCs w:val="20"/>
                  <w:u w:val="single"/>
                </w:rPr>
                <w:t>manager@portisheadpreschool.co.uk</w:t>
              </w:r>
            </w:hyperlink>
          </w:p>
          <w:p w14:paraId="14FEC1F1" w14:textId="77777777" w:rsidR="0000732F" w:rsidRPr="0000732F" w:rsidRDefault="0000732F" w:rsidP="0000732F">
            <w:pPr>
              <w:shd w:val="clear" w:color="auto" w:fill="FFFFFF"/>
              <w:spacing w:line="259" w:lineRule="auto"/>
              <w:jc w:val="center"/>
              <w:rPr>
                <w:color w:val="000000"/>
                <w:sz w:val="20"/>
                <w:szCs w:val="20"/>
              </w:rPr>
            </w:pPr>
            <w:r w:rsidRPr="0000732F">
              <w:rPr>
                <w:color w:val="000000"/>
                <w:sz w:val="20"/>
                <w:szCs w:val="20"/>
              </w:rPr>
              <w:t>Business administrator: Christine Hunter</w:t>
            </w:r>
          </w:p>
          <w:p w14:paraId="0C62F812" w14:textId="77777777" w:rsidR="0000732F" w:rsidRPr="0000732F" w:rsidRDefault="0000732F" w:rsidP="0000732F">
            <w:pPr>
              <w:shd w:val="clear" w:color="auto" w:fill="FFFFFF"/>
              <w:spacing w:line="259" w:lineRule="auto"/>
              <w:jc w:val="center"/>
              <w:rPr>
                <w:color w:val="000000"/>
                <w:sz w:val="20"/>
                <w:szCs w:val="20"/>
              </w:rPr>
            </w:pPr>
            <w:hyperlink r:id="rId8" w:history="1">
              <w:r w:rsidRPr="0000732F">
                <w:rPr>
                  <w:color w:val="0563C1" w:themeColor="hyperlink"/>
                  <w:sz w:val="20"/>
                  <w:szCs w:val="20"/>
                  <w:u w:val="single"/>
                </w:rPr>
                <w:t>administrator@portisheadpreschool.co.uk</w:t>
              </w:r>
            </w:hyperlink>
          </w:p>
          <w:p w14:paraId="4BD382E2" w14:textId="77777777" w:rsidR="0000732F" w:rsidRPr="0000732F" w:rsidRDefault="0000732F" w:rsidP="0000732F">
            <w:pPr>
              <w:shd w:val="clear" w:color="auto" w:fill="FFFFFF"/>
              <w:spacing w:line="259" w:lineRule="auto"/>
              <w:jc w:val="center"/>
              <w:rPr>
                <w:color w:val="000000"/>
                <w:sz w:val="20"/>
                <w:szCs w:val="20"/>
              </w:rPr>
            </w:pPr>
            <w:r w:rsidRPr="0000732F">
              <w:rPr>
                <w:color w:val="000000"/>
                <w:sz w:val="20"/>
                <w:szCs w:val="20"/>
              </w:rPr>
              <w:t>Deputy/Safeguarding officer/pre-school assistant: Claire Godby</w:t>
            </w:r>
          </w:p>
          <w:p w14:paraId="0C5108B9" w14:textId="77777777" w:rsidR="0000732F" w:rsidRPr="0000732F" w:rsidRDefault="0000732F" w:rsidP="0000732F">
            <w:pPr>
              <w:shd w:val="clear" w:color="auto" w:fill="FFFFFF"/>
              <w:spacing w:line="259" w:lineRule="auto"/>
              <w:jc w:val="center"/>
              <w:rPr>
                <w:color w:val="000000"/>
                <w:sz w:val="20"/>
                <w:szCs w:val="20"/>
              </w:rPr>
            </w:pPr>
            <w:r w:rsidRPr="0000732F">
              <w:rPr>
                <w:color w:val="000000"/>
                <w:sz w:val="20"/>
                <w:szCs w:val="20"/>
              </w:rPr>
              <w:t>Health &amp; Safety/pre-school assistant:</w:t>
            </w:r>
          </w:p>
          <w:p w14:paraId="1BC854E9" w14:textId="77777777" w:rsidR="0000732F" w:rsidRPr="0000732F" w:rsidRDefault="0000732F" w:rsidP="0000732F">
            <w:pPr>
              <w:shd w:val="clear" w:color="auto" w:fill="FFFFFF"/>
              <w:spacing w:line="259" w:lineRule="auto"/>
              <w:jc w:val="center"/>
              <w:rPr>
                <w:color w:val="000000"/>
                <w:sz w:val="20"/>
                <w:szCs w:val="20"/>
              </w:rPr>
            </w:pPr>
            <w:r w:rsidRPr="0000732F">
              <w:rPr>
                <w:color w:val="000000"/>
                <w:sz w:val="20"/>
                <w:szCs w:val="20"/>
              </w:rPr>
              <w:t>Joanna Gill</w:t>
            </w:r>
          </w:p>
          <w:p w14:paraId="79A4078F" w14:textId="77777777" w:rsidR="0000732F" w:rsidRDefault="0000732F" w:rsidP="0000732F">
            <w:pPr>
              <w:spacing w:line="240" w:lineRule="auto"/>
              <w:jc w:val="center"/>
              <w:rPr>
                <w:color w:val="000000"/>
                <w:sz w:val="20"/>
                <w:szCs w:val="20"/>
              </w:rPr>
            </w:pPr>
            <w:r w:rsidRPr="0000732F">
              <w:rPr>
                <w:color w:val="000000"/>
                <w:sz w:val="20"/>
                <w:szCs w:val="20"/>
              </w:rPr>
              <w:t>Pre-school assistants: Christine Hunter, Zoe Clarke</w:t>
            </w:r>
          </w:p>
          <w:p w14:paraId="324FB1DC" w14:textId="6BB86455" w:rsidR="0000732F" w:rsidRDefault="0000732F" w:rsidP="0000732F">
            <w:pPr>
              <w:spacing w:line="240" w:lineRule="auto"/>
              <w:jc w:val="center"/>
              <w:rPr>
                <w:rFonts w:asciiTheme="majorHAnsi" w:hAnsiTheme="majorHAnsi" w:cstheme="majorHAnsi"/>
                <w:sz w:val="20"/>
                <w:szCs w:val="20"/>
              </w:rPr>
            </w:pPr>
            <w:r w:rsidRPr="0000732F">
              <w:rPr>
                <w:color w:val="000000"/>
                <w:sz w:val="20"/>
                <w:szCs w:val="20"/>
              </w:rPr>
              <w:t>Kirsty-Ann Sweeney</w:t>
            </w:r>
            <w:r>
              <w:rPr>
                <w:color w:val="000000"/>
                <w:sz w:val="20"/>
                <w:szCs w:val="20"/>
              </w:rPr>
              <w:t xml:space="preserve"> </w:t>
            </w:r>
          </w:p>
        </w:tc>
        <w:tc>
          <w:tcPr>
            <w:tcW w:w="4649" w:type="dxa"/>
            <w:gridSpan w:val="2"/>
            <w:tcBorders>
              <w:top w:val="single" w:sz="4" w:space="0" w:color="auto"/>
              <w:left w:val="single" w:sz="4" w:space="0" w:color="auto"/>
              <w:bottom w:val="single" w:sz="4" w:space="0" w:color="auto"/>
              <w:right w:val="single" w:sz="4" w:space="0" w:color="auto"/>
            </w:tcBorders>
            <w:hideMark/>
          </w:tcPr>
          <w:p w14:paraId="36672415" w14:textId="5513F170"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Welcome back, this term we are looking at life cycles and planting vegetables</w:t>
            </w:r>
            <w:r w:rsidR="00FE200C">
              <w:rPr>
                <w:rFonts w:asciiTheme="majorHAnsi" w:hAnsiTheme="majorHAnsi" w:cstheme="majorHAnsi"/>
                <w:sz w:val="20"/>
                <w:szCs w:val="20"/>
              </w:rPr>
              <w:t>. We are reading the</w:t>
            </w:r>
            <w:r>
              <w:rPr>
                <w:rFonts w:asciiTheme="majorHAnsi" w:hAnsiTheme="majorHAnsi" w:cstheme="majorHAnsi"/>
                <w:sz w:val="20"/>
                <w:szCs w:val="20"/>
              </w:rPr>
              <w:t xml:space="preserve"> story</w:t>
            </w:r>
            <w:r w:rsidR="00FE200C">
              <w:rPr>
                <w:rFonts w:asciiTheme="majorHAnsi" w:hAnsiTheme="majorHAnsi" w:cstheme="majorHAnsi"/>
                <w:sz w:val="20"/>
                <w:szCs w:val="20"/>
              </w:rPr>
              <w:t xml:space="preserve"> of</w:t>
            </w:r>
            <w:r>
              <w:rPr>
                <w:rFonts w:asciiTheme="majorHAnsi" w:hAnsiTheme="majorHAnsi" w:cstheme="majorHAnsi"/>
                <w:sz w:val="20"/>
                <w:szCs w:val="20"/>
              </w:rPr>
              <w:t xml:space="preserve"> </w:t>
            </w:r>
          </w:p>
          <w:p w14:paraId="2DE00755" w14:textId="19C84AB6"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‘The very hungry caterpillar</w:t>
            </w:r>
            <w:r w:rsidR="00FE200C">
              <w:rPr>
                <w:rFonts w:asciiTheme="majorHAnsi" w:hAnsiTheme="majorHAnsi" w:cstheme="majorHAnsi"/>
                <w:sz w:val="20"/>
                <w:szCs w:val="20"/>
              </w:rPr>
              <w:t>.’</w:t>
            </w:r>
          </w:p>
          <w:p w14:paraId="06860938" w14:textId="1F08C891"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 xml:space="preserve">If you know anyone who looks after chickens and would like to bring some to the setting for the children to see and learn about, please </w:t>
            </w:r>
            <w:r w:rsidR="00FE200C">
              <w:rPr>
                <w:rFonts w:asciiTheme="majorHAnsi" w:hAnsiTheme="majorHAnsi" w:cstheme="majorHAnsi"/>
                <w:sz w:val="20"/>
                <w:szCs w:val="20"/>
              </w:rPr>
              <w:t>contact</w:t>
            </w:r>
            <w:r>
              <w:rPr>
                <w:rFonts w:asciiTheme="majorHAnsi" w:hAnsiTheme="majorHAnsi" w:cstheme="majorHAnsi"/>
                <w:sz w:val="20"/>
                <w:szCs w:val="20"/>
              </w:rPr>
              <w:t xml:space="preserve"> Sarah or </w:t>
            </w:r>
            <w:r w:rsidR="00FE200C">
              <w:rPr>
                <w:rFonts w:asciiTheme="majorHAnsi" w:hAnsiTheme="majorHAnsi" w:cstheme="majorHAnsi"/>
                <w:sz w:val="20"/>
                <w:szCs w:val="20"/>
              </w:rPr>
              <w:t>Claire</w:t>
            </w:r>
            <w:r>
              <w:rPr>
                <w:rFonts w:asciiTheme="majorHAnsi" w:hAnsiTheme="majorHAnsi" w:cstheme="majorHAnsi"/>
                <w:sz w:val="20"/>
                <w:szCs w:val="20"/>
              </w:rPr>
              <w:t>.</w:t>
            </w:r>
          </w:p>
          <w:p w14:paraId="5F1C6BCE" w14:textId="77777777"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We are also looking for donations of compost, vegetable seeds/ plugs and bedding plants to support this term’s learning. If you can help, please let us know!</w:t>
            </w:r>
          </w:p>
        </w:tc>
        <w:tc>
          <w:tcPr>
            <w:tcW w:w="4650" w:type="dxa"/>
            <w:gridSpan w:val="2"/>
            <w:tcBorders>
              <w:top w:val="single" w:sz="4" w:space="0" w:color="auto"/>
              <w:left w:val="single" w:sz="4" w:space="0" w:color="auto"/>
              <w:bottom w:val="single" w:sz="4" w:space="0" w:color="auto"/>
              <w:right w:val="single" w:sz="4" w:space="0" w:color="auto"/>
            </w:tcBorders>
            <w:hideMark/>
          </w:tcPr>
          <w:p w14:paraId="60609C18" w14:textId="77777777" w:rsidR="0000732F" w:rsidRDefault="0000732F">
            <w:pPr>
              <w:spacing w:line="240" w:lineRule="auto"/>
              <w:jc w:val="center"/>
              <w:rPr>
                <w:rFonts w:asciiTheme="majorHAnsi" w:hAnsiTheme="majorHAnsi" w:cstheme="majorHAnsi"/>
                <w:b/>
                <w:bCs/>
                <w:sz w:val="20"/>
                <w:szCs w:val="20"/>
                <w:u w:val="single"/>
              </w:rPr>
            </w:pPr>
            <w:r>
              <w:rPr>
                <w:rFonts w:asciiTheme="majorHAnsi" w:hAnsiTheme="majorHAnsi" w:cstheme="majorHAnsi"/>
                <w:b/>
                <w:bCs/>
                <w:sz w:val="20"/>
                <w:szCs w:val="20"/>
                <w:u w:val="single"/>
              </w:rPr>
              <w:t>World book day</w:t>
            </w:r>
          </w:p>
          <w:p w14:paraId="755131E3" w14:textId="77777777" w:rsidR="0000732F" w:rsidRDefault="0000732F">
            <w:pPr>
              <w:spacing w:line="240" w:lineRule="auto"/>
              <w:jc w:val="center"/>
              <w:rPr>
                <w:rFonts w:asciiTheme="majorHAnsi" w:hAnsiTheme="majorHAnsi" w:cstheme="majorHAnsi"/>
                <w:b/>
                <w:bCs/>
                <w:color w:val="FF0000"/>
                <w:sz w:val="24"/>
                <w:szCs w:val="24"/>
              </w:rPr>
            </w:pPr>
            <w:r>
              <w:rPr>
                <w:rFonts w:asciiTheme="majorHAnsi" w:hAnsiTheme="majorHAnsi" w:cstheme="majorHAnsi"/>
                <w:b/>
                <w:bCs/>
                <w:color w:val="FF0000"/>
                <w:sz w:val="24"/>
                <w:szCs w:val="24"/>
              </w:rPr>
              <w:t>Thursday 2</w:t>
            </w:r>
            <w:r>
              <w:rPr>
                <w:rFonts w:asciiTheme="majorHAnsi" w:hAnsiTheme="majorHAnsi" w:cstheme="majorHAnsi"/>
                <w:b/>
                <w:bCs/>
                <w:color w:val="FF0000"/>
                <w:sz w:val="24"/>
                <w:szCs w:val="24"/>
                <w:vertAlign w:val="superscript"/>
              </w:rPr>
              <w:t>nd</w:t>
            </w:r>
            <w:r>
              <w:rPr>
                <w:rFonts w:asciiTheme="majorHAnsi" w:hAnsiTheme="majorHAnsi" w:cstheme="majorHAnsi"/>
                <w:b/>
                <w:bCs/>
                <w:color w:val="FF0000"/>
                <w:sz w:val="24"/>
                <w:szCs w:val="24"/>
              </w:rPr>
              <w:t xml:space="preserve"> March</w:t>
            </w:r>
          </w:p>
          <w:p w14:paraId="46F3C441" w14:textId="77777777"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We will be celebrating World book day and the children are welcome to dress up on Thursday and bring in their favourite story (</w:t>
            </w:r>
            <w:r>
              <w:rPr>
                <w:rFonts w:asciiTheme="majorHAnsi" w:hAnsiTheme="majorHAnsi" w:cstheme="majorHAnsi"/>
                <w:b/>
                <w:bCs/>
                <w:sz w:val="20"/>
                <w:szCs w:val="20"/>
              </w:rPr>
              <w:t>Please name books</w:t>
            </w:r>
            <w:r>
              <w:rPr>
                <w:rFonts w:asciiTheme="majorHAnsi" w:hAnsiTheme="majorHAnsi" w:cstheme="majorHAnsi"/>
                <w:sz w:val="20"/>
                <w:szCs w:val="20"/>
              </w:rPr>
              <w:t>)</w:t>
            </w:r>
          </w:p>
          <w:p w14:paraId="10BCD5F2" w14:textId="77777777"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 xml:space="preserve">There is no obligation for children to dress up and we do not want parents to feel they need to purchase any outfits for the day! </w:t>
            </w:r>
            <w:r>
              <w:rPr>
                <mc:AlternateContent>
                  <mc:Choice Requires="w16se">
                    <w:rFonts w:asciiTheme="majorHAnsi" w:hAnsiTheme="majorHAnsi" w:cstheme="maj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00732F" w14:paraId="384A5EE0" w14:textId="77777777" w:rsidTr="001767D2">
        <w:trPr>
          <w:trHeight w:val="10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52D7A5" w14:textId="77777777" w:rsidR="0000732F" w:rsidRDefault="0000732F">
            <w:pPr>
              <w:spacing w:line="240" w:lineRule="auto"/>
              <w:rPr>
                <w:rFonts w:asciiTheme="majorHAnsi" w:hAnsiTheme="majorHAnsi" w:cstheme="majorHAnsi"/>
                <w:sz w:val="20"/>
                <w:szCs w:val="20"/>
              </w:rPr>
            </w:pPr>
          </w:p>
        </w:tc>
        <w:tc>
          <w:tcPr>
            <w:tcW w:w="4649" w:type="dxa"/>
            <w:gridSpan w:val="2"/>
            <w:tcBorders>
              <w:top w:val="single" w:sz="4" w:space="0" w:color="auto"/>
              <w:left w:val="single" w:sz="4" w:space="0" w:color="auto"/>
              <w:bottom w:val="single" w:sz="4" w:space="0" w:color="auto"/>
              <w:right w:val="single" w:sz="4" w:space="0" w:color="auto"/>
            </w:tcBorders>
            <w:hideMark/>
          </w:tcPr>
          <w:p w14:paraId="1727B142" w14:textId="77777777" w:rsidR="0000732F" w:rsidRDefault="0000732F">
            <w:pPr>
              <w:spacing w:line="240" w:lineRule="auto"/>
              <w:jc w:val="center"/>
              <w:rPr>
                <w:rFonts w:asciiTheme="majorHAnsi" w:hAnsiTheme="majorHAnsi" w:cstheme="majorHAnsi"/>
                <w:b/>
                <w:bCs/>
                <w:sz w:val="20"/>
                <w:szCs w:val="20"/>
                <w:u w:val="single"/>
              </w:rPr>
            </w:pPr>
            <w:r>
              <w:rPr>
                <w:rFonts w:asciiTheme="majorHAnsi" w:hAnsiTheme="majorHAnsi" w:cstheme="majorHAnsi"/>
                <w:b/>
                <w:bCs/>
                <w:sz w:val="20"/>
                <w:szCs w:val="20"/>
                <w:u w:val="single"/>
              </w:rPr>
              <w:t>Look out for the Easter competition.</w:t>
            </w:r>
          </w:p>
          <w:p w14:paraId="68C7DC0F" w14:textId="63499887" w:rsidR="0000732F" w:rsidRDefault="0000732F">
            <w:pPr>
              <w:spacing w:line="240" w:lineRule="auto"/>
              <w:jc w:val="center"/>
              <w:rPr>
                <w:rFonts w:asciiTheme="majorHAnsi" w:hAnsiTheme="majorHAnsi" w:cstheme="majorHAnsi"/>
                <w:b/>
                <w:bCs/>
                <w:sz w:val="20"/>
                <w:szCs w:val="20"/>
                <w:u w:val="single"/>
              </w:rPr>
            </w:pPr>
            <w:r>
              <w:rPr>
                <w:rFonts w:asciiTheme="majorHAnsi" w:hAnsiTheme="majorHAnsi" w:cstheme="majorHAnsi"/>
                <w:b/>
                <w:noProof/>
                <w:sz w:val="20"/>
                <w:szCs w:val="20"/>
              </w:rPr>
              <w:drawing>
                <wp:inline distT="0" distB="0" distL="0" distR="0" wp14:anchorId="33CDA734" wp14:editId="3CB412FF">
                  <wp:extent cx="469900" cy="622300"/>
                  <wp:effectExtent l="0" t="0" r="6350" b="6350"/>
                  <wp:docPr id="2" name="Picture 2" descr="Free Easter Eg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Easter Egg Clip Art - Cliparts.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622300"/>
                          </a:xfrm>
                          <a:prstGeom prst="rect">
                            <a:avLst/>
                          </a:prstGeom>
                          <a:noFill/>
                          <a:ln>
                            <a:noFill/>
                          </a:ln>
                        </pic:spPr>
                      </pic:pic>
                    </a:graphicData>
                  </a:graphic>
                </wp:inline>
              </w:drawing>
            </w:r>
          </w:p>
          <w:p w14:paraId="5652164C" w14:textId="67002377"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 xml:space="preserve">Details </w:t>
            </w:r>
            <w:r w:rsidR="00FE200C">
              <w:rPr>
                <w:rFonts w:asciiTheme="majorHAnsi" w:hAnsiTheme="majorHAnsi" w:cstheme="majorHAnsi"/>
                <w:sz w:val="20"/>
                <w:szCs w:val="20"/>
              </w:rPr>
              <w:t>coming</w:t>
            </w:r>
            <w:r>
              <w:rPr>
                <w:rFonts w:asciiTheme="majorHAnsi" w:hAnsiTheme="majorHAnsi" w:cstheme="majorHAnsi"/>
                <w:sz w:val="20"/>
                <w:szCs w:val="20"/>
              </w:rPr>
              <w:t xml:space="preserve"> soon!</w:t>
            </w:r>
          </w:p>
        </w:tc>
        <w:tc>
          <w:tcPr>
            <w:tcW w:w="4650" w:type="dxa"/>
            <w:gridSpan w:val="2"/>
            <w:tcBorders>
              <w:top w:val="single" w:sz="4" w:space="0" w:color="auto"/>
              <w:left w:val="single" w:sz="4" w:space="0" w:color="auto"/>
              <w:bottom w:val="single" w:sz="4" w:space="0" w:color="auto"/>
              <w:right w:val="single" w:sz="4" w:space="0" w:color="auto"/>
            </w:tcBorders>
            <w:hideMark/>
          </w:tcPr>
          <w:p w14:paraId="262E3C33" w14:textId="77777777" w:rsidR="0000732F" w:rsidRDefault="0000732F">
            <w:pPr>
              <w:spacing w:line="240" w:lineRule="auto"/>
              <w:jc w:val="center"/>
              <w:rPr>
                <w:rFonts w:asciiTheme="majorHAnsi" w:hAnsiTheme="majorHAnsi" w:cstheme="majorHAnsi"/>
                <w:b/>
                <w:bCs/>
                <w:sz w:val="20"/>
                <w:szCs w:val="20"/>
                <w:u w:val="single"/>
              </w:rPr>
            </w:pPr>
            <w:r>
              <w:rPr>
                <w:rFonts w:asciiTheme="majorHAnsi" w:hAnsiTheme="majorHAnsi" w:cstheme="majorHAnsi"/>
                <w:b/>
                <w:bCs/>
                <w:sz w:val="20"/>
                <w:szCs w:val="20"/>
                <w:u w:val="single"/>
              </w:rPr>
              <w:t>Mother’s Day</w:t>
            </w:r>
          </w:p>
          <w:p w14:paraId="56C83B28" w14:textId="248F86AE" w:rsidR="0000732F" w:rsidRDefault="0000732F">
            <w:pPr>
              <w:spacing w:line="240" w:lineRule="auto"/>
              <w:jc w:val="center"/>
              <w:rPr>
                <w:rFonts w:asciiTheme="majorHAnsi" w:hAnsiTheme="majorHAnsi" w:cstheme="majorHAnsi"/>
                <w:color w:val="FF0000"/>
                <w:sz w:val="20"/>
                <w:szCs w:val="20"/>
              </w:rPr>
            </w:pPr>
            <w:r>
              <w:rPr>
                <w:rFonts w:asciiTheme="majorHAnsi" w:hAnsiTheme="majorHAnsi" w:cstheme="majorHAnsi"/>
                <w:sz w:val="20"/>
                <w:szCs w:val="20"/>
              </w:rPr>
              <w:t xml:space="preserve">We would like to invite Mum’s/special person to stay and play with their child on </w:t>
            </w:r>
            <w:r>
              <w:rPr>
                <w:rFonts w:asciiTheme="majorHAnsi" w:hAnsiTheme="majorHAnsi" w:cstheme="majorHAnsi"/>
                <w:b/>
                <w:bCs/>
                <w:color w:val="FF0000"/>
                <w:sz w:val="24"/>
                <w:szCs w:val="24"/>
              </w:rPr>
              <w:t>Monday 13</w:t>
            </w:r>
            <w:r>
              <w:rPr>
                <w:rFonts w:asciiTheme="majorHAnsi" w:hAnsiTheme="majorHAnsi" w:cstheme="majorHAnsi"/>
                <w:b/>
                <w:bCs/>
                <w:color w:val="FF0000"/>
                <w:sz w:val="24"/>
                <w:szCs w:val="24"/>
                <w:vertAlign w:val="superscript"/>
              </w:rPr>
              <w:t>th</w:t>
            </w:r>
            <w:r>
              <w:rPr>
                <w:rFonts w:asciiTheme="majorHAnsi" w:hAnsiTheme="majorHAnsi" w:cstheme="majorHAnsi"/>
                <w:b/>
                <w:bCs/>
                <w:color w:val="FF0000"/>
                <w:sz w:val="24"/>
                <w:szCs w:val="24"/>
              </w:rPr>
              <w:t>, Wednesday 15th or</w:t>
            </w:r>
            <w:r>
              <w:rPr>
                <w:rFonts w:asciiTheme="majorHAnsi" w:hAnsiTheme="majorHAnsi" w:cstheme="majorHAnsi"/>
                <w:b/>
                <w:bCs/>
                <w:color w:val="FF0000"/>
                <w:sz w:val="24"/>
                <w:szCs w:val="24"/>
                <w:vertAlign w:val="superscript"/>
              </w:rPr>
              <w:t xml:space="preserve"> </w:t>
            </w:r>
            <w:r>
              <w:rPr>
                <w:rFonts w:asciiTheme="majorHAnsi" w:hAnsiTheme="majorHAnsi" w:cstheme="majorHAnsi"/>
                <w:b/>
                <w:bCs/>
                <w:color w:val="FF0000"/>
                <w:sz w:val="24"/>
                <w:szCs w:val="24"/>
              </w:rPr>
              <w:t>Friday 1</w:t>
            </w:r>
            <w:r w:rsidR="00FE200C">
              <w:rPr>
                <w:rFonts w:asciiTheme="majorHAnsi" w:hAnsiTheme="majorHAnsi" w:cstheme="majorHAnsi"/>
                <w:b/>
                <w:bCs/>
                <w:color w:val="FF0000"/>
                <w:sz w:val="24"/>
                <w:szCs w:val="24"/>
              </w:rPr>
              <w:t>7</w:t>
            </w:r>
            <w:r>
              <w:rPr>
                <w:rFonts w:asciiTheme="majorHAnsi" w:hAnsiTheme="majorHAnsi" w:cstheme="majorHAnsi"/>
                <w:b/>
                <w:bCs/>
                <w:color w:val="FF0000"/>
                <w:sz w:val="24"/>
                <w:szCs w:val="24"/>
                <w:vertAlign w:val="superscript"/>
              </w:rPr>
              <w:t>th</w:t>
            </w:r>
            <w:r>
              <w:rPr>
                <w:rFonts w:asciiTheme="majorHAnsi" w:hAnsiTheme="majorHAnsi" w:cstheme="majorHAnsi"/>
                <w:b/>
                <w:bCs/>
                <w:color w:val="FF0000"/>
                <w:sz w:val="24"/>
                <w:szCs w:val="24"/>
              </w:rPr>
              <w:t xml:space="preserve"> March between 2:15-3:15pm</w:t>
            </w:r>
          </w:p>
          <w:p w14:paraId="5A924412" w14:textId="77777777" w:rsidR="0000732F" w:rsidRDefault="0000732F">
            <w:pPr>
              <w:spacing w:line="240" w:lineRule="auto"/>
              <w:jc w:val="center"/>
              <w:rPr>
                <w:rFonts w:asciiTheme="majorHAnsi" w:hAnsiTheme="majorHAnsi" w:cstheme="majorHAnsi"/>
                <w:color w:val="FF0000"/>
                <w:sz w:val="20"/>
                <w:szCs w:val="20"/>
              </w:rPr>
            </w:pPr>
            <w:r>
              <w:rPr>
                <w:rFonts w:asciiTheme="majorHAnsi" w:hAnsiTheme="majorHAnsi" w:cstheme="majorHAnsi"/>
                <w:sz w:val="20"/>
                <w:szCs w:val="20"/>
              </w:rPr>
              <w:t>Please let the team know if you will be able to attend and on which day.</w:t>
            </w:r>
          </w:p>
        </w:tc>
      </w:tr>
      <w:tr w:rsidR="0000732F" w14:paraId="668FBC8C" w14:textId="77777777" w:rsidTr="0000732F">
        <w:trPr>
          <w:trHeight w:val="1110"/>
        </w:trPr>
        <w:tc>
          <w:tcPr>
            <w:tcW w:w="4649" w:type="dxa"/>
            <w:gridSpan w:val="2"/>
            <w:vMerge w:val="restart"/>
            <w:tcBorders>
              <w:top w:val="single" w:sz="4" w:space="0" w:color="auto"/>
              <w:left w:val="single" w:sz="4" w:space="0" w:color="auto"/>
              <w:bottom w:val="single" w:sz="4" w:space="0" w:color="auto"/>
              <w:right w:val="single" w:sz="4" w:space="0" w:color="auto"/>
            </w:tcBorders>
            <w:hideMark/>
          </w:tcPr>
          <w:p w14:paraId="18268647" w14:textId="77777777" w:rsidR="0000732F" w:rsidRDefault="0000732F">
            <w:pPr>
              <w:spacing w:line="240" w:lineRule="auto"/>
              <w:jc w:val="center"/>
              <w:rPr>
                <w:rFonts w:asciiTheme="majorHAnsi" w:hAnsiTheme="majorHAnsi" w:cstheme="majorHAnsi"/>
                <w:b/>
                <w:bCs/>
                <w:sz w:val="20"/>
                <w:szCs w:val="20"/>
                <w:u w:val="single"/>
              </w:rPr>
            </w:pPr>
            <w:r>
              <w:rPr>
                <w:rFonts w:asciiTheme="majorHAnsi" w:hAnsiTheme="majorHAnsi" w:cstheme="majorHAnsi"/>
                <w:b/>
                <w:bCs/>
                <w:sz w:val="20"/>
                <w:szCs w:val="20"/>
                <w:u w:val="single"/>
              </w:rPr>
              <w:t>Absence</w:t>
            </w:r>
          </w:p>
          <w:p w14:paraId="18FA0F89" w14:textId="13A91410"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 xml:space="preserve">If you child is absent through illness or you have a holiday, please can you ensure you notify the team either by phoning 01275 </w:t>
            </w:r>
            <w:r>
              <w:rPr>
                <w:rFonts w:asciiTheme="majorHAnsi" w:hAnsiTheme="majorHAnsi" w:cstheme="majorHAnsi"/>
                <w:sz w:val="20"/>
                <w:szCs w:val="20"/>
              </w:rPr>
              <w:t>390947</w:t>
            </w:r>
            <w:r>
              <w:rPr>
                <w:rFonts w:asciiTheme="majorHAnsi" w:hAnsiTheme="majorHAnsi" w:cstheme="majorHAnsi"/>
                <w:sz w:val="20"/>
                <w:szCs w:val="20"/>
              </w:rPr>
              <w:t xml:space="preserve"> or emailing Sarah </w:t>
            </w:r>
            <w:hyperlink r:id="rId10" w:history="1">
              <w:r>
                <w:rPr>
                  <w:rStyle w:val="Hyperlink"/>
                  <w:rFonts w:asciiTheme="majorHAnsi" w:hAnsiTheme="majorHAnsi" w:cstheme="majorHAnsi"/>
                  <w:sz w:val="20"/>
                  <w:szCs w:val="20"/>
                  <w:u w:val="none"/>
                </w:rPr>
                <w:t>manager@portisheadpreschool.co.uk</w:t>
              </w:r>
            </w:hyperlink>
            <w:r>
              <w:rPr>
                <w:rFonts w:asciiTheme="majorHAnsi" w:hAnsiTheme="majorHAnsi" w:cstheme="majorHAnsi"/>
                <w:sz w:val="20"/>
                <w:szCs w:val="20"/>
              </w:rPr>
              <w:t>.</w:t>
            </w:r>
          </w:p>
          <w:p w14:paraId="4C32C805" w14:textId="77777777"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b/>
                <w:bCs/>
                <w:sz w:val="20"/>
                <w:szCs w:val="20"/>
              </w:rPr>
              <w:t>We are required to record this information</w:t>
            </w:r>
            <w:r>
              <w:rPr>
                <w:rFonts w:asciiTheme="majorHAnsi" w:hAnsiTheme="majorHAnsi" w:cstheme="majorHAnsi"/>
                <w:sz w:val="20"/>
                <w:szCs w:val="20"/>
              </w:rPr>
              <w:t>.</w:t>
            </w:r>
          </w:p>
        </w:tc>
        <w:tc>
          <w:tcPr>
            <w:tcW w:w="4649" w:type="dxa"/>
            <w:gridSpan w:val="2"/>
            <w:vMerge w:val="restart"/>
            <w:tcBorders>
              <w:top w:val="single" w:sz="4" w:space="0" w:color="auto"/>
              <w:left w:val="single" w:sz="4" w:space="0" w:color="auto"/>
              <w:bottom w:val="single" w:sz="4" w:space="0" w:color="auto"/>
              <w:right w:val="single" w:sz="4" w:space="0" w:color="auto"/>
            </w:tcBorders>
          </w:tcPr>
          <w:p w14:paraId="53304C12" w14:textId="3E55D672" w:rsidR="0000732F" w:rsidRDefault="0000732F">
            <w:pPr>
              <w:spacing w:line="240" w:lineRule="auto"/>
              <w:jc w:val="center"/>
              <w:rPr>
                <w:rFonts w:asciiTheme="majorHAnsi" w:hAnsiTheme="majorHAnsi" w:cstheme="majorHAnsi"/>
                <w:b/>
                <w:bCs/>
                <w:color w:val="000000" w:themeColor="text1"/>
                <w:sz w:val="20"/>
                <w:szCs w:val="20"/>
                <w:u w:val="single"/>
                <w:shd w:val="clear" w:color="auto" w:fill="FFFFFF"/>
              </w:rPr>
            </w:pPr>
            <w:r>
              <w:rPr>
                <w:rFonts w:asciiTheme="majorHAnsi" w:hAnsiTheme="majorHAnsi" w:cstheme="majorHAnsi"/>
                <w:b/>
                <w:bCs/>
                <w:color w:val="000000" w:themeColor="text1"/>
                <w:sz w:val="20"/>
                <w:szCs w:val="20"/>
                <w:u w:val="single"/>
                <w:shd w:val="clear" w:color="auto" w:fill="FFFFFF"/>
              </w:rPr>
              <w:t>Consumable donation</w:t>
            </w:r>
          </w:p>
          <w:p w14:paraId="7E10AD2D" w14:textId="77777777" w:rsidR="0000732F" w:rsidRDefault="0000732F">
            <w:pPr>
              <w:spacing w:line="240" w:lineRule="auto"/>
              <w:jc w:val="center"/>
              <w:rPr>
                <w:rFonts w:asciiTheme="majorHAnsi" w:hAnsiTheme="majorHAnsi" w:cstheme="majorHAnsi"/>
                <w:b/>
                <w:bCs/>
                <w:color w:val="000000" w:themeColor="text1"/>
                <w:sz w:val="20"/>
                <w:szCs w:val="20"/>
                <w:u w:val="single"/>
                <w:shd w:val="clear" w:color="auto" w:fill="FFFFFF"/>
              </w:rPr>
            </w:pPr>
          </w:p>
          <w:p w14:paraId="7EE329B9" w14:textId="77777777" w:rsidR="0000732F" w:rsidRDefault="0000732F">
            <w:pPr>
              <w:spacing w:line="240" w:lineRule="auto"/>
              <w:jc w:val="center"/>
              <w:rPr>
                <w:rFonts w:asciiTheme="majorHAnsi" w:hAnsiTheme="majorHAnsi" w:cstheme="majorHAnsi"/>
                <w:color w:val="000000" w:themeColor="text1"/>
                <w:sz w:val="20"/>
                <w:szCs w:val="20"/>
                <w:shd w:val="clear" w:color="auto" w:fill="FFFFFF"/>
              </w:rPr>
            </w:pPr>
            <w:r>
              <w:rPr>
                <w:rFonts w:asciiTheme="majorHAnsi" w:hAnsiTheme="majorHAnsi" w:cstheme="majorHAnsi"/>
                <w:color w:val="000000" w:themeColor="text1"/>
                <w:sz w:val="20"/>
                <w:szCs w:val="20"/>
                <w:shd w:val="clear" w:color="auto" w:fill="FFFFFF"/>
              </w:rPr>
              <w:t xml:space="preserve">We ask for a consumable donation of </w:t>
            </w:r>
            <w:r>
              <w:rPr>
                <w:rFonts w:asciiTheme="majorHAnsi" w:hAnsiTheme="majorHAnsi" w:cstheme="majorHAnsi"/>
                <w:b/>
                <w:bCs/>
                <w:color w:val="000000" w:themeColor="text1"/>
                <w:sz w:val="20"/>
                <w:szCs w:val="20"/>
                <w:shd w:val="clear" w:color="auto" w:fill="FFFFFF"/>
              </w:rPr>
              <w:t>£9.00</w:t>
            </w:r>
            <w:r>
              <w:rPr>
                <w:rFonts w:asciiTheme="majorHAnsi" w:hAnsiTheme="majorHAnsi" w:cstheme="majorHAnsi"/>
                <w:color w:val="000000" w:themeColor="text1"/>
                <w:sz w:val="20"/>
                <w:szCs w:val="20"/>
                <w:shd w:val="clear" w:color="auto" w:fill="FFFFFF"/>
              </w:rPr>
              <w:t xml:space="preserve"> each term, this enables us to purchase food for snacks given each session, ingredients for baking and purchase craft resources. This charge is not mandatory, however as a charity without receiving this donation, we would be unable to offer this service to all children and provide such a high range of activities.</w:t>
            </w:r>
          </w:p>
          <w:p w14:paraId="6BC4A094" w14:textId="5811A0E0"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This can be paid directly into the pre-school account using the reference ‘</w:t>
            </w:r>
            <w:r>
              <w:rPr>
                <w:rFonts w:asciiTheme="majorHAnsi" w:hAnsiTheme="majorHAnsi" w:cstheme="majorHAnsi"/>
                <w:b/>
                <w:bCs/>
                <w:sz w:val="20"/>
                <w:szCs w:val="20"/>
              </w:rPr>
              <w:t>Snack</w:t>
            </w:r>
            <w:r>
              <w:rPr>
                <w:rFonts w:asciiTheme="majorHAnsi" w:hAnsiTheme="majorHAnsi" w:cstheme="majorHAnsi"/>
                <w:sz w:val="20"/>
                <w:szCs w:val="20"/>
              </w:rPr>
              <w:t xml:space="preserve">’ or by cash directly to the setting. Thank </w:t>
            </w:r>
            <w:r w:rsidR="00FE200C">
              <w:rPr>
                <w:rFonts w:asciiTheme="majorHAnsi" w:hAnsiTheme="majorHAnsi" w:cstheme="majorHAnsi"/>
                <w:sz w:val="20"/>
                <w:szCs w:val="20"/>
              </w:rPr>
              <w:t>you.</w:t>
            </w:r>
          </w:p>
          <w:p w14:paraId="71515010" w14:textId="77777777" w:rsidR="0000732F" w:rsidRDefault="0000732F">
            <w:pPr>
              <w:spacing w:line="240" w:lineRule="auto"/>
              <w:rPr>
                <w:rFonts w:asciiTheme="majorHAnsi" w:hAnsiTheme="majorHAnsi" w:cstheme="majorHAnsi"/>
                <w:sz w:val="20"/>
                <w:szCs w:val="20"/>
              </w:rPr>
            </w:pPr>
          </w:p>
        </w:tc>
        <w:tc>
          <w:tcPr>
            <w:tcW w:w="4650" w:type="dxa"/>
            <w:gridSpan w:val="2"/>
            <w:tcBorders>
              <w:top w:val="single" w:sz="4" w:space="0" w:color="auto"/>
              <w:left w:val="single" w:sz="4" w:space="0" w:color="auto"/>
              <w:bottom w:val="single" w:sz="4" w:space="0" w:color="auto"/>
              <w:right w:val="single" w:sz="4" w:space="0" w:color="auto"/>
            </w:tcBorders>
          </w:tcPr>
          <w:p w14:paraId="68F95179" w14:textId="2D230306" w:rsidR="0000732F" w:rsidRDefault="0000732F" w:rsidP="001767D2">
            <w:pPr>
              <w:spacing w:line="240" w:lineRule="auto"/>
              <w:rPr>
                <w:rFonts w:asciiTheme="majorHAnsi" w:hAnsiTheme="majorHAnsi" w:cstheme="majorHAnsi"/>
                <w:b/>
                <w:bCs/>
                <w:sz w:val="20"/>
                <w:szCs w:val="20"/>
                <w:u w:val="single"/>
              </w:rPr>
            </w:pPr>
            <w:r>
              <w:rPr>
                <w:noProof/>
              </w:rPr>
              <w:drawing>
                <wp:inline distT="0" distB="0" distL="0" distR="0" wp14:anchorId="73944264" wp14:editId="733AF710">
                  <wp:extent cx="374650" cy="469900"/>
                  <wp:effectExtent l="0" t="0" r="6350" b="6350"/>
                  <wp:docPr id="1" name="Picture 1" descr="Daffodils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ffodils Clipart &amp; Look At Clip Art Images - ClipartL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69900"/>
                          </a:xfrm>
                          <a:prstGeom prst="rect">
                            <a:avLst/>
                          </a:prstGeom>
                          <a:noFill/>
                          <a:ln>
                            <a:noFill/>
                          </a:ln>
                        </pic:spPr>
                      </pic:pic>
                    </a:graphicData>
                  </a:graphic>
                </wp:inline>
              </w:drawing>
            </w:r>
            <w:r>
              <w:rPr>
                <w:rFonts w:asciiTheme="majorHAnsi" w:hAnsiTheme="majorHAnsi" w:cstheme="majorHAnsi"/>
                <w:b/>
                <w:bCs/>
                <w:sz w:val="20"/>
                <w:szCs w:val="20"/>
                <w:u w:val="single"/>
              </w:rPr>
              <w:t>Weather</w:t>
            </w:r>
          </w:p>
          <w:p w14:paraId="003E0699" w14:textId="7BCAA7DB" w:rsidR="0000732F" w:rsidRDefault="0000732F" w:rsidP="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 xml:space="preserve">We are beginning to see signs of spring however the weather is still cold. Please can you ensure your child comes to pre-school wearing warm clothing and has a coat, </w:t>
            </w:r>
            <w:r w:rsidR="00FE200C">
              <w:rPr>
                <w:rFonts w:asciiTheme="majorHAnsi" w:hAnsiTheme="majorHAnsi" w:cstheme="majorHAnsi"/>
                <w:sz w:val="20"/>
                <w:szCs w:val="20"/>
              </w:rPr>
              <w:t>hat,</w:t>
            </w:r>
            <w:r>
              <w:rPr>
                <w:rFonts w:asciiTheme="majorHAnsi" w:hAnsiTheme="majorHAnsi" w:cstheme="majorHAnsi"/>
                <w:sz w:val="20"/>
                <w:szCs w:val="20"/>
              </w:rPr>
              <w:t xml:space="preserve"> and gloves.</w:t>
            </w:r>
          </w:p>
        </w:tc>
      </w:tr>
      <w:tr w:rsidR="0000732F" w14:paraId="165142EF" w14:textId="77777777" w:rsidTr="0000732F">
        <w:trPr>
          <w:trHeight w:val="42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414411" w14:textId="77777777" w:rsidR="0000732F" w:rsidRDefault="0000732F">
            <w:pPr>
              <w:spacing w:line="240" w:lineRule="auto"/>
              <w:rPr>
                <w:rFonts w:asciiTheme="majorHAnsi" w:hAnsiTheme="majorHAnsi" w:cstheme="majorHAns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DD160B" w14:textId="77777777" w:rsidR="0000732F" w:rsidRDefault="0000732F">
            <w:pPr>
              <w:spacing w:line="240" w:lineRule="auto"/>
              <w:rPr>
                <w:rFonts w:asciiTheme="majorHAnsi" w:hAnsiTheme="majorHAnsi" w:cstheme="majorHAnsi"/>
                <w:sz w:val="20"/>
                <w:szCs w:val="20"/>
              </w:rPr>
            </w:pPr>
          </w:p>
        </w:tc>
        <w:tc>
          <w:tcPr>
            <w:tcW w:w="4650" w:type="dxa"/>
            <w:gridSpan w:val="2"/>
            <w:vMerge w:val="restart"/>
            <w:tcBorders>
              <w:top w:val="single" w:sz="4" w:space="0" w:color="auto"/>
              <w:left w:val="single" w:sz="4" w:space="0" w:color="auto"/>
              <w:bottom w:val="single" w:sz="4" w:space="0" w:color="auto"/>
              <w:right w:val="single" w:sz="4" w:space="0" w:color="auto"/>
            </w:tcBorders>
            <w:hideMark/>
          </w:tcPr>
          <w:p w14:paraId="61A383FA" w14:textId="77777777" w:rsidR="0000732F" w:rsidRDefault="0000732F">
            <w:pPr>
              <w:spacing w:line="240" w:lineRule="auto"/>
              <w:jc w:val="center"/>
              <w:rPr>
                <w:rFonts w:asciiTheme="majorHAnsi" w:hAnsiTheme="majorHAnsi" w:cstheme="majorHAnsi"/>
                <w:b/>
                <w:bCs/>
                <w:sz w:val="20"/>
                <w:szCs w:val="20"/>
                <w:u w:val="single"/>
              </w:rPr>
            </w:pPr>
            <w:r>
              <w:rPr>
                <w:rFonts w:asciiTheme="majorHAnsi" w:hAnsiTheme="majorHAnsi" w:cstheme="majorHAnsi"/>
                <w:b/>
                <w:bCs/>
                <w:sz w:val="20"/>
                <w:szCs w:val="20"/>
                <w:u w:val="single"/>
              </w:rPr>
              <w:t>Toys from home</w:t>
            </w:r>
          </w:p>
          <w:p w14:paraId="4C090859" w14:textId="517DDAD3" w:rsidR="001767D2" w:rsidRDefault="0000732F" w:rsidP="001767D2">
            <w:pPr>
              <w:spacing w:line="240" w:lineRule="auto"/>
              <w:jc w:val="center"/>
              <w:rPr>
                <w:rFonts w:asciiTheme="majorHAnsi" w:hAnsiTheme="majorHAnsi" w:cstheme="majorHAnsi"/>
                <w:sz w:val="20"/>
                <w:szCs w:val="20"/>
              </w:rPr>
            </w:pPr>
            <w:r>
              <w:rPr>
                <w:rFonts w:asciiTheme="majorHAnsi" w:hAnsiTheme="majorHAnsi" w:cstheme="majorHAnsi"/>
                <w:sz w:val="20"/>
                <w:szCs w:val="20"/>
              </w:rPr>
              <w:t xml:space="preserve">We have noticed an increase in toys from home being brought into pre-school. </w:t>
            </w:r>
            <w:r w:rsidR="001767D2">
              <w:rPr>
                <w:rFonts w:asciiTheme="majorHAnsi" w:hAnsiTheme="majorHAnsi" w:cstheme="majorHAnsi"/>
                <w:sz w:val="20"/>
                <w:szCs w:val="20"/>
              </w:rPr>
              <w:t xml:space="preserve">We </w:t>
            </w:r>
            <w:r w:rsidR="00FE200C">
              <w:rPr>
                <w:rFonts w:asciiTheme="majorHAnsi" w:hAnsiTheme="majorHAnsi" w:cstheme="majorHAnsi"/>
                <w:sz w:val="20"/>
                <w:szCs w:val="20"/>
              </w:rPr>
              <w:t xml:space="preserve">kindly </w:t>
            </w:r>
            <w:r>
              <w:rPr>
                <w:rFonts w:asciiTheme="majorHAnsi" w:hAnsiTheme="majorHAnsi" w:cstheme="majorHAnsi"/>
                <w:sz w:val="20"/>
                <w:szCs w:val="20"/>
              </w:rPr>
              <w:t>ask that these toys remain at home to</w:t>
            </w:r>
            <w:r w:rsidR="001767D2">
              <w:rPr>
                <w:rFonts w:asciiTheme="majorHAnsi" w:hAnsiTheme="majorHAnsi" w:cstheme="majorHAnsi"/>
                <w:sz w:val="20"/>
                <w:szCs w:val="20"/>
              </w:rPr>
              <w:t xml:space="preserve"> help</w:t>
            </w:r>
            <w:r>
              <w:rPr>
                <w:rFonts w:asciiTheme="majorHAnsi" w:hAnsiTheme="majorHAnsi" w:cstheme="majorHAnsi"/>
                <w:sz w:val="20"/>
                <w:szCs w:val="20"/>
              </w:rPr>
              <w:t xml:space="preserve"> prevent upset if they are lost or broken. We encourage sharing at pre-school and</w:t>
            </w:r>
          </w:p>
          <w:p w14:paraId="590B01CF" w14:textId="2A964053" w:rsidR="0000732F" w:rsidRDefault="0000732F" w:rsidP="001767D2">
            <w:pPr>
              <w:spacing w:line="240" w:lineRule="auto"/>
              <w:jc w:val="center"/>
              <w:rPr>
                <w:rFonts w:asciiTheme="majorHAnsi" w:hAnsiTheme="majorHAnsi" w:cstheme="majorHAnsi"/>
                <w:sz w:val="20"/>
                <w:szCs w:val="20"/>
              </w:rPr>
            </w:pPr>
            <w:r>
              <w:rPr>
                <w:rFonts w:asciiTheme="majorHAnsi" w:hAnsiTheme="majorHAnsi" w:cstheme="majorHAnsi"/>
                <w:sz w:val="20"/>
                <w:szCs w:val="20"/>
              </w:rPr>
              <w:t xml:space="preserve">special toys can cause disputes and distress </w:t>
            </w:r>
            <w:r w:rsidR="00FE200C">
              <w:rPr>
                <w:rFonts w:asciiTheme="majorHAnsi" w:hAnsiTheme="majorHAnsi" w:cstheme="majorHAnsi"/>
                <w:sz w:val="20"/>
                <w:szCs w:val="20"/>
              </w:rPr>
              <w:t>amongst</w:t>
            </w:r>
            <w:r>
              <w:rPr>
                <w:rFonts w:asciiTheme="majorHAnsi" w:hAnsiTheme="majorHAnsi" w:cstheme="majorHAnsi"/>
                <w:sz w:val="20"/>
                <w:szCs w:val="20"/>
              </w:rPr>
              <w:t xml:space="preserve"> </w:t>
            </w:r>
            <w:r w:rsidR="00FE200C">
              <w:rPr>
                <w:rFonts w:asciiTheme="majorHAnsi" w:hAnsiTheme="majorHAnsi" w:cstheme="majorHAnsi"/>
                <w:sz w:val="20"/>
                <w:szCs w:val="20"/>
              </w:rPr>
              <w:t xml:space="preserve">the </w:t>
            </w:r>
            <w:r>
              <w:rPr>
                <w:rFonts w:asciiTheme="majorHAnsi" w:hAnsiTheme="majorHAnsi" w:cstheme="majorHAnsi"/>
                <w:sz w:val="20"/>
                <w:szCs w:val="20"/>
              </w:rPr>
              <w:t>children attending.</w:t>
            </w:r>
          </w:p>
        </w:tc>
      </w:tr>
      <w:tr w:rsidR="0000732F" w14:paraId="58C35527" w14:textId="77777777" w:rsidTr="0000732F">
        <w:trPr>
          <w:trHeight w:val="1240"/>
        </w:trPr>
        <w:tc>
          <w:tcPr>
            <w:tcW w:w="4649" w:type="dxa"/>
            <w:gridSpan w:val="2"/>
            <w:vMerge w:val="restart"/>
            <w:tcBorders>
              <w:top w:val="single" w:sz="4" w:space="0" w:color="auto"/>
              <w:left w:val="single" w:sz="4" w:space="0" w:color="auto"/>
              <w:bottom w:val="single" w:sz="4" w:space="0" w:color="auto"/>
              <w:right w:val="single" w:sz="4" w:space="0" w:color="auto"/>
            </w:tcBorders>
          </w:tcPr>
          <w:p w14:paraId="46819168" w14:textId="77777777" w:rsidR="0000732F" w:rsidRDefault="0000732F">
            <w:pPr>
              <w:spacing w:line="240" w:lineRule="auto"/>
              <w:jc w:val="center"/>
              <w:rPr>
                <w:rFonts w:asciiTheme="majorHAnsi" w:hAnsiTheme="majorHAnsi" w:cstheme="majorHAnsi"/>
                <w:sz w:val="20"/>
                <w:szCs w:val="20"/>
              </w:rPr>
            </w:pPr>
          </w:p>
          <w:p w14:paraId="73B420AA" w14:textId="61D83428"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 xml:space="preserve">If your child is returning to </w:t>
            </w:r>
            <w:r>
              <w:rPr>
                <w:rFonts w:asciiTheme="majorHAnsi" w:hAnsiTheme="majorHAnsi" w:cstheme="majorHAnsi"/>
                <w:sz w:val="20"/>
                <w:szCs w:val="20"/>
              </w:rPr>
              <w:t>Hilltop</w:t>
            </w:r>
            <w:r>
              <w:rPr>
                <w:rFonts w:asciiTheme="majorHAnsi" w:hAnsiTheme="majorHAnsi" w:cstheme="majorHAnsi"/>
                <w:sz w:val="20"/>
                <w:szCs w:val="20"/>
              </w:rPr>
              <w:t xml:space="preserve"> in September, can you please email Sarah by Friday 3</w:t>
            </w:r>
            <w:r>
              <w:rPr>
                <w:rFonts w:asciiTheme="majorHAnsi" w:hAnsiTheme="majorHAnsi" w:cstheme="majorHAnsi"/>
                <w:sz w:val="20"/>
                <w:szCs w:val="20"/>
                <w:vertAlign w:val="superscript"/>
              </w:rPr>
              <w:t>rd</w:t>
            </w:r>
            <w:r>
              <w:rPr>
                <w:rFonts w:asciiTheme="majorHAnsi" w:hAnsiTheme="majorHAnsi" w:cstheme="majorHAnsi"/>
                <w:sz w:val="20"/>
                <w:szCs w:val="20"/>
              </w:rPr>
              <w:t xml:space="preserve"> March 2023 </w:t>
            </w:r>
            <w:hyperlink r:id="rId12" w:history="1">
              <w:r>
                <w:rPr>
                  <w:rStyle w:val="Hyperlink"/>
                  <w:rFonts w:asciiTheme="majorHAnsi" w:hAnsiTheme="majorHAnsi" w:cstheme="majorHAnsi"/>
                  <w:sz w:val="20"/>
                  <w:szCs w:val="20"/>
                </w:rPr>
                <w:t>manager@portisheadpreschool.co.uk</w:t>
              </w:r>
            </w:hyperlink>
          </w:p>
          <w:p w14:paraId="60560A73" w14:textId="77777777" w:rsidR="0000732F" w:rsidRDefault="0000732F">
            <w:pPr>
              <w:spacing w:line="240" w:lineRule="auto"/>
              <w:jc w:val="center"/>
              <w:rPr>
                <w:rFonts w:asciiTheme="majorHAnsi" w:hAnsiTheme="majorHAnsi" w:cstheme="majorHAnsi"/>
                <w:sz w:val="20"/>
                <w:szCs w:val="20"/>
              </w:rPr>
            </w:pPr>
            <w:r>
              <w:rPr>
                <w:rFonts w:asciiTheme="majorHAnsi" w:hAnsiTheme="majorHAnsi" w:cstheme="majorHAnsi"/>
                <w:sz w:val="20"/>
                <w:szCs w:val="20"/>
              </w:rPr>
              <w:t>with your preferred sessions. (Minimum of 3)</w:t>
            </w:r>
          </w:p>
          <w:p w14:paraId="5FDBBECF" w14:textId="77777777" w:rsidR="0000732F" w:rsidRDefault="0000732F">
            <w:pPr>
              <w:spacing w:line="240" w:lineRule="auto"/>
              <w:jc w:val="center"/>
              <w:rPr>
                <w:rFonts w:asciiTheme="majorHAnsi" w:hAnsiTheme="majorHAnsi" w:cstheme="majorHAnsi"/>
                <w:b/>
                <w:bCs/>
                <w:sz w:val="20"/>
                <w:szCs w:val="20"/>
                <w:u w:val="sing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33EDA9" w14:textId="77777777" w:rsidR="0000732F" w:rsidRDefault="0000732F">
            <w:pPr>
              <w:spacing w:line="240" w:lineRule="auto"/>
              <w:rPr>
                <w:rFonts w:asciiTheme="majorHAnsi" w:hAnsiTheme="majorHAnsi" w:cstheme="majorHAns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31136F" w14:textId="77777777" w:rsidR="0000732F" w:rsidRDefault="0000732F">
            <w:pPr>
              <w:spacing w:line="240" w:lineRule="auto"/>
              <w:rPr>
                <w:rFonts w:asciiTheme="majorHAnsi" w:hAnsiTheme="majorHAnsi" w:cstheme="majorHAnsi"/>
                <w:sz w:val="20"/>
                <w:szCs w:val="20"/>
              </w:rPr>
            </w:pPr>
          </w:p>
        </w:tc>
      </w:tr>
      <w:tr w:rsidR="0000732F" w14:paraId="34EABB63" w14:textId="77777777" w:rsidTr="0000732F">
        <w:trPr>
          <w:trHeight w:val="5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A68C1D" w14:textId="77777777" w:rsidR="0000732F" w:rsidRDefault="0000732F">
            <w:pPr>
              <w:spacing w:line="240" w:lineRule="auto"/>
              <w:rPr>
                <w:rFonts w:asciiTheme="majorHAnsi" w:hAnsiTheme="majorHAnsi" w:cstheme="majorHAnsi"/>
                <w:b/>
                <w:bCs/>
                <w:sz w:val="20"/>
                <w:szCs w:val="20"/>
                <w:u w:val="single"/>
              </w:rPr>
            </w:pPr>
          </w:p>
        </w:tc>
        <w:tc>
          <w:tcPr>
            <w:tcW w:w="4649" w:type="dxa"/>
            <w:gridSpan w:val="2"/>
            <w:tcBorders>
              <w:top w:val="single" w:sz="4" w:space="0" w:color="auto"/>
              <w:left w:val="single" w:sz="4" w:space="0" w:color="auto"/>
              <w:bottom w:val="single" w:sz="4" w:space="0" w:color="auto"/>
              <w:right w:val="single" w:sz="4" w:space="0" w:color="auto"/>
            </w:tcBorders>
          </w:tcPr>
          <w:p w14:paraId="085A114D" w14:textId="77777777" w:rsidR="0000732F" w:rsidRDefault="0000732F">
            <w:pPr>
              <w:spacing w:line="240" w:lineRule="auto"/>
              <w:jc w:val="center"/>
              <w:rPr>
                <w:rFonts w:asciiTheme="majorHAnsi" w:hAnsiTheme="majorHAnsi" w:cstheme="majorHAnsi"/>
                <w:b/>
                <w:bCs/>
                <w:sz w:val="20"/>
                <w:szCs w:val="20"/>
              </w:rPr>
            </w:pPr>
            <w:r>
              <w:rPr>
                <w:rFonts w:asciiTheme="majorHAnsi" w:hAnsiTheme="majorHAnsi" w:cstheme="majorHAnsi"/>
                <w:b/>
                <w:bCs/>
                <w:sz w:val="20"/>
                <w:szCs w:val="20"/>
              </w:rPr>
              <w:t>Portishead Pre-school registered Charity no.1180880</w:t>
            </w:r>
          </w:p>
          <w:p w14:paraId="02566582" w14:textId="77777777" w:rsidR="0000732F" w:rsidRDefault="0000732F">
            <w:pPr>
              <w:spacing w:line="240" w:lineRule="auto"/>
              <w:rPr>
                <w:rFonts w:asciiTheme="majorHAnsi" w:hAnsiTheme="majorHAnsi" w:cstheme="majorHAnsi"/>
                <w:b/>
                <w:bCs/>
                <w:color w:val="000000" w:themeColor="text1"/>
                <w:sz w:val="20"/>
                <w:szCs w:val="20"/>
                <w:u w:val="single"/>
                <w:shd w:val="clear" w:color="auto" w:fill="FFFFFF"/>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80D7FC" w14:textId="77777777" w:rsidR="0000732F" w:rsidRDefault="0000732F">
            <w:pPr>
              <w:spacing w:line="240" w:lineRule="auto"/>
              <w:rPr>
                <w:rFonts w:asciiTheme="majorHAnsi" w:hAnsiTheme="majorHAnsi" w:cstheme="majorHAnsi"/>
                <w:sz w:val="20"/>
                <w:szCs w:val="20"/>
              </w:rPr>
            </w:pPr>
          </w:p>
        </w:tc>
      </w:tr>
      <w:tr w:rsidR="0000732F" w:rsidRPr="0000732F" w14:paraId="5EE68392" w14:textId="77777777" w:rsidTr="0000732F">
        <w:trPr>
          <w:trHeight w:val="333"/>
        </w:trPr>
        <w:tc>
          <w:tcPr>
            <w:tcW w:w="3487" w:type="dxa"/>
            <w:tcBorders>
              <w:top w:val="single" w:sz="4" w:space="0" w:color="auto"/>
              <w:left w:val="single" w:sz="4" w:space="0" w:color="auto"/>
              <w:bottom w:val="single" w:sz="4" w:space="0" w:color="auto"/>
              <w:right w:val="single" w:sz="4" w:space="0" w:color="auto"/>
            </w:tcBorders>
            <w:hideMark/>
          </w:tcPr>
          <w:p w14:paraId="12A150BE" w14:textId="77777777" w:rsidR="0000732F" w:rsidRPr="0000732F" w:rsidRDefault="0000732F" w:rsidP="0000732F">
            <w:pPr>
              <w:spacing w:line="259" w:lineRule="auto"/>
              <w:jc w:val="center"/>
              <w:rPr>
                <w:rFonts w:cstheme="minorHAnsi"/>
                <w:b/>
                <w:sz w:val="18"/>
                <w:szCs w:val="18"/>
              </w:rPr>
            </w:pPr>
            <w:r w:rsidRPr="0000732F">
              <w:rPr>
                <w:rFonts w:cstheme="minorHAnsi"/>
                <w:b/>
                <w:sz w:val="18"/>
                <w:szCs w:val="18"/>
              </w:rPr>
              <w:lastRenderedPageBreak/>
              <w:t>PERSONAL, SOCIAL &amp; EMOTIONAL</w:t>
            </w:r>
          </w:p>
          <w:p w14:paraId="51A347BD" w14:textId="77777777" w:rsidR="0000732F" w:rsidRPr="0000732F" w:rsidRDefault="0000732F" w:rsidP="0000732F">
            <w:pPr>
              <w:spacing w:line="259" w:lineRule="auto"/>
              <w:jc w:val="center"/>
            </w:pPr>
            <w:r w:rsidRPr="0000732F">
              <w:rPr>
                <w:rFonts w:cstheme="minorHAnsi"/>
                <w:b/>
                <w:sz w:val="18"/>
                <w:szCs w:val="18"/>
              </w:rPr>
              <w:t>DEVELOPMENT</w:t>
            </w:r>
          </w:p>
        </w:tc>
        <w:tc>
          <w:tcPr>
            <w:tcW w:w="3487" w:type="dxa"/>
            <w:gridSpan w:val="2"/>
            <w:tcBorders>
              <w:top w:val="single" w:sz="4" w:space="0" w:color="auto"/>
              <w:left w:val="single" w:sz="4" w:space="0" w:color="auto"/>
              <w:bottom w:val="single" w:sz="4" w:space="0" w:color="auto"/>
              <w:right w:val="single" w:sz="4" w:space="0" w:color="auto"/>
            </w:tcBorders>
            <w:hideMark/>
          </w:tcPr>
          <w:p w14:paraId="0003F8C7" w14:textId="77777777" w:rsidR="0000732F" w:rsidRPr="0000732F" w:rsidRDefault="0000732F" w:rsidP="0000732F">
            <w:pPr>
              <w:spacing w:line="259" w:lineRule="auto"/>
              <w:jc w:val="center"/>
            </w:pPr>
            <w:r w:rsidRPr="0000732F">
              <w:rPr>
                <w:rFonts w:cstheme="minorHAnsi"/>
                <w:b/>
                <w:sz w:val="18"/>
                <w:szCs w:val="18"/>
              </w:rPr>
              <w:t>COMMUNICATION &amp; LANGUAGE</w:t>
            </w:r>
          </w:p>
        </w:tc>
        <w:tc>
          <w:tcPr>
            <w:tcW w:w="3487" w:type="dxa"/>
            <w:gridSpan w:val="2"/>
            <w:tcBorders>
              <w:top w:val="single" w:sz="4" w:space="0" w:color="auto"/>
              <w:left w:val="single" w:sz="4" w:space="0" w:color="auto"/>
              <w:bottom w:val="single" w:sz="4" w:space="0" w:color="auto"/>
              <w:right w:val="single" w:sz="4" w:space="0" w:color="auto"/>
            </w:tcBorders>
          </w:tcPr>
          <w:p w14:paraId="336B98F9" w14:textId="77777777" w:rsidR="0000732F" w:rsidRPr="0000732F" w:rsidRDefault="0000732F" w:rsidP="0000732F">
            <w:pPr>
              <w:spacing w:line="259" w:lineRule="auto"/>
              <w:jc w:val="center"/>
              <w:rPr>
                <w:rFonts w:cstheme="minorHAnsi"/>
                <w:b/>
                <w:sz w:val="18"/>
                <w:szCs w:val="18"/>
              </w:rPr>
            </w:pPr>
            <w:r w:rsidRPr="0000732F">
              <w:rPr>
                <w:rFonts w:cstheme="minorHAnsi"/>
                <w:b/>
                <w:sz w:val="18"/>
                <w:szCs w:val="18"/>
              </w:rPr>
              <w:t>PHYSICAL DEVEOPMENT</w:t>
            </w:r>
          </w:p>
          <w:p w14:paraId="41D86884" w14:textId="77777777" w:rsidR="0000732F" w:rsidRPr="0000732F" w:rsidRDefault="0000732F" w:rsidP="0000732F">
            <w:pPr>
              <w:spacing w:line="259" w:lineRule="auto"/>
              <w:jc w:val="center"/>
            </w:pPr>
          </w:p>
        </w:tc>
        <w:tc>
          <w:tcPr>
            <w:tcW w:w="3487" w:type="dxa"/>
            <w:tcBorders>
              <w:top w:val="single" w:sz="4" w:space="0" w:color="auto"/>
              <w:left w:val="single" w:sz="4" w:space="0" w:color="auto"/>
              <w:bottom w:val="single" w:sz="4" w:space="0" w:color="auto"/>
              <w:right w:val="single" w:sz="4" w:space="0" w:color="auto"/>
            </w:tcBorders>
            <w:hideMark/>
          </w:tcPr>
          <w:p w14:paraId="262E7260" w14:textId="77777777" w:rsidR="0000732F" w:rsidRPr="0000732F" w:rsidRDefault="0000732F" w:rsidP="0000732F">
            <w:pPr>
              <w:spacing w:line="259" w:lineRule="auto"/>
              <w:jc w:val="center"/>
            </w:pPr>
            <w:r w:rsidRPr="0000732F">
              <w:rPr>
                <w:rFonts w:cstheme="minorHAnsi"/>
                <w:b/>
                <w:sz w:val="18"/>
                <w:szCs w:val="18"/>
              </w:rPr>
              <w:t>LITERACY</w:t>
            </w:r>
          </w:p>
        </w:tc>
      </w:tr>
      <w:tr w:rsidR="0000732F" w:rsidRPr="0000732F" w14:paraId="2FD60C14" w14:textId="77777777" w:rsidTr="0000732F">
        <w:tc>
          <w:tcPr>
            <w:tcW w:w="3487" w:type="dxa"/>
            <w:tcBorders>
              <w:top w:val="single" w:sz="4" w:space="0" w:color="auto"/>
              <w:left w:val="single" w:sz="4" w:space="0" w:color="auto"/>
              <w:bottom w:val="single" w:sz="4" w:space="0" w:color="auto"/>
              <w:right w:val="single" w:sz="4" w:space="0" w:color="auto"/>
            </w:tcBorders>
            <w:hideMark/>
          </w:tcPr>
          <w:p w14:paraId="4C5268CE" w14:textId="77777777" w:rsidR="0000732F" w:rsidRPr="0000732F" w:rsidRDefault="0000732F" w:rsidP="0000732F">
            <w:pPr>
              <w:rPr>
                <w:sz w:val="16"/>
                <w:szCs w:val="16"/>
              </w:rPr>
            </w:pPr>
            <w:r w:rsidRPr="0000732F">
              <w:rPr>
                <w:sz w:val="16"/>
                <w:szCs w:val="16"/>
              </w:rPr>
              <w:t xml:space="preserve"> Hand washing- why is it important?</w:t>
            </w:r>
          </w:p>
          <w:p w14:paraId="108B8ED7" w14:textId="77777777" w:rsidR="0000732F" w:rsidRPr="0000732F" w:rsidRDefault="0000732F" w:rsidP="0000732F">
            <w:pPr>
              <w:spacing w:line="259" w:lineRule="auto"/>
              <w:rPr>
                <w:sz w:val="16"/>
                <w:szCs w:val="16"/>
              </w:rPr>
            </w:pPr>
            <w:r w:rsidRPr="0000732F">
              <w:rPr>
                <w:sz w:val="16"/>
                <w:szCs w:val="16"/>
              </w:rPr>
              <w:t>Increasingly follow rules, understanding why they are important.</w:t>
            </w:r>
          </w:p>
          <w:p w14:paraId="54F38613" w14:textId="77777777" w:rsidR="0000732F" w:rsidRPr="0000732F" w:rsidRDefault="0000732F" w:rsidP="0000732F">
            <w:pPr>
              <w:spacing w:line="259" w:lineRule="auto"/>
              <w:rPr>
                <w:sz w:val="16"/>
                <w:szCs w:val="16"/>
              </w:rPr>
            </w:pPr>
            <w:r w:rsidRPr="0000732F">
              <w:rPr>
                <w:sz w:val="16"/>
                <w:szCs w:val="16"/>
              </w:rPr>
              <w:t>Develop their sense of responsibility and membership of a community, helping to care for the garden at pre-school by caring for plants.</w:t>
            </w:r>
          </w:p>
          <w:p w14:paraId="1D6B7B0B" w14:textId="77777777" w:rsidR="0000732F" w:rsidRPr="0000732F" w:rsidRDefault="0000732F" w:rsidP="0000732F">
            <w:pPr>
              <w:spacing w:line="259" w:lineRule="auto"/>
              <w:rPr>
                <w:sz w:val="16"/>
                <w:szCs w:val="16"/>
              </w:rPr>
            </w:pPr>
            <w:r w:rsidRPr="0000732F">
              <w:rPr>
                <w:sz w:val="16"/>
                <w:szCs w:val="16"/>
              </w:rPr>
              <w:t>Teach children ways of solving conflicts. Suggestion: model how to listen to someone else and agree a compromise. -Use of timers.</w:t>
            </w:r>
          </w:p>
          <w:p w14:paraId="3F5C1D4D" w14:textId="77777777" w:rsidR="0000732F" w:rsidRPr="0000732F" w:rsidRDefault="0000732F" w:rsidP="0000732F">
            <w:pPr>
              <w:spacing w:line="259" w:lineRule="auto"/>
              <w:rPr>
                <w:sz w:val="16"/>
                <w:szCs w:val="16"/>
              </w:rPr>
            </w:pPr>
            <w:r w:rsidRPr="0000732F">
              <w:rPr>
                <w:sz w:val="16"/>
                <w:szCs w:val="16"/>
              </w:rPr>
              <w:t>Increasingly follow rules, understanding why they are important- golden rules.</w:t>
            </w:r>
          </w:p>
          <w:p w14:paraId="4BDCF7AD" w14:textId="77777777" w:rsidR="0000732F" w:rsidRPr="0000732F" w:rsidRDefault="0000732F" w:rsidP="0000732F">
            <w:pPr>
              <w:spacing w:line="259" w:lineRule="auto"/>
              <w:rPr>
                <w:sz w:val="16"/>
                <w:szCs w:val="16"/>
              </w:rPr>
            </w:pPr>
            <w:r w:rsidRPr="0000732F">
              <w:rPr>
                <w:sz w:val="16"/>
                <w:szCs w:val="16"/>
              </w:rPr>
              <w:t>Model positive play and co-operation to support children who may find sharing difficult.</w:t>
            </w:r>
          </w:p>
        </w:tc>
        <w:tc>
          <w:tcPr>
            <w:tcW w:w="3487" w:type="dxa"/>
            <w:gridSpan w:val="2"/>
            <w:tcBorders>
              <w:top w:val="single" w:sz="4" w:space="0" w:color="auto"/>
              <w:left w:val="single" w:sz="4" w:space="0" w:color="auto"/>
              <w:bottom w:val="single" w:sz="4" w:space="0" w:color="auto"/>
              <w:right w:val="single" w:sz="4" w:space="0" w:color="auto"/>
            </w:tcBorders>
            <w:hideMark/>
          </w:tcPr>
          <w:p w14:paraId="7716867B" w14:textId="77777777" w:rsidR="0000732F" w:rsidRPr="0000732F" w:rsidRDefault="0000732F" w:rsidP="0000732F">
            <w:pPr>
              <w:spacing w:line="259" w:lineRule="auto"/>
              <w:rPr>
                <w:sz w:val="16"/>
                <w:szCs w:val="16"/>
              </w:rPr>
            </w:pPr>
            <w:r w:rsidRPr="0000732F">
              <w:rPr>
                <w:sz w:val="16"/>
                <w:szCs w:val="16"/>
              </w:rPr>
              <w:t>Enjoy listening to longer stories and can remember much of what happens.</w:t>
            </w:r>
          </w:p>
          <w:p w14:paraId="36320655" w14:textId="77777777" w:rsidR="0000732F" w:rsidRPr="0000732F" w:rsidRDefault="0000732F" w:rsidP="0000732F">
            <w:pPr>
              <w:spacing w:line="259" w:lineRule="auto"/>
              <w:rPr>
                <w:sz w:val="16"/>
                <w:szCs w:val="16"/>
              </w:rPr>
            </w:pPr>
            <w:r w:rsidRPr="0000732F">
              <w:rPr>
                <w:sz w:val="16"/>
                <w:szCs w:val="16"/>
              </w:rPr>
              <w:t>explaining unfamiliar words and concepts and making sure children have understood what they mean through stories and other activities. These should include words and concepts which occur frequently in books and other contexts but are not used every day by many young children. Suggestion: use scientific vocabulary when talking about the parts of a flower or an insect</w:t>
            </w:r>
          </w:p>
          <w:p w14:paraId="3829C937" w14:textId="77777777" w:rsidR="0000732F" w:rsidRPr="0000732F" w:rsidRDefault="0000732F" w:rsidP="0000732F">
            <w:pPr>
              <w:spacing w:line="259" w:lineRule="auto"/>
              <w:rPr>
                <w:sz w:val="16"/>
                <w:szCs w:val="16"/>
              </w:rPr>
            </w:pPr>
            <w:r w:rsidRPr="0000732F">
              <w:rPr>
                <w:sz w:val="16"/>
                <w:szCs w:val="16"/>
              </w:rPr>
              <w:t>Model language that promotes thinking and challenges children, example “I can see that’s empty – I wonder what happened to the snail that used to be in that shell?”</w:t>
            </w:r>
          </w:p>
        </w:tc>
        <w:tc>
          <w:tcPr>
            <w:tcW w:w="3487" w:type="dxa"/>
            <w:gridSpan w:val="2"/>
            <w:tcBorders>
              <w:top w:val="single" w:sz="4" w:space="0" w:color="auto"/>
              <w:left w:val="single" w:sz="4" w:space="0" w:color="auto"/>
              <w:bottom w:val="single" w:sz="4" w:space="0" w:color="auto"/>
              <w:right w:val="single" w:sz="4" w:space="0" w:color="auto"/>
            </w:tcBorders>
            <w:hideMark/>
          </w:tcPr>
          <w:p w14:paraId="361910C2" w14:textId="77777777" w:rsidR="0000732F" w:rsidRPr="0000732F" w:rsidRDefault="0000732F" w:rsidP="0000732F">
            <w:pPr>
              <w:spacing w:line="259" w:lineRule="auto"/>
              <w:rPr>
                <w:sz w:val="16"/>
                <w:szCs w:val="16"/>
              </w:rPr>
            </w:pPr>
            <w:r w:rsidRPr="0000732F">
              <w:rPr>
                <w:sz w:val="16"/>
                <w:szCs w:val="16"/>
              </w:rPr>
              <w:t>Continue to develop their movement, balancing, riding (scooters, trikes and bikes) and ball skills.</w:t>
            </w:r>
          </w:p>
          <w:p w14:paraId="7AA4AAC7" w14:textId="77777777" w:rsidR="0000732F" w:rsidRPr="0000732F" w:rsidRDefault="0000732F" w:rsidP="0000732F">
            <w:pPr>
              <w:spacing w:line="259" w:lineRule="auto"/>
              <w:rPr>
                <w:sz w:val="16"/>
                <w:szCs w:val="16"/>
              </w:rPr>
            </w:pPr>
            <w:r w:rsidRPr="0000732F">
              <w:rPr>
                <w:sz w:val="16"/>
                <w:szCs w:val="16"/>
              </w:rPr>
              <w:t>Choose the right resources to carry out their own plan. For example, choosing a spade to enlarge a small hole they dug with a trowel.</w:t>
            </w:r>
          </w:p>
          <w:p w14:paraId="09466B0F" w14:textId="0227520C" w:rsidR="0000732F" w:rsidRPr="0000732F" w:rsidRDefault="0000732F" w:rsidP="0000732F">
            <w:pPr>
              <w:spacing w:line="259" w:lineRule="auto"/>
              <w:rPr>
                <w:sz w:val="16"/>
                <w:szCs w:val="16"/>
              </w:rPr>
            </w:pPr>
            <w:r w:rsidRPr="0000732F">
              <w:rPr>
                <w:sz w:val="16"/>
                <w:szCs w:val="16"/>
              </w:rPr>
              <w:t xml:space="preserve">Be increasingly independent as they get dressed and undressed, for example, putting coats on and doing up </w:t>
            </w:r>
            <w:r w:rsidR="00FE200C" w:rsidRPr="0000732F">
              <w:rPr>
                <w:sz w:val="16"/>
                <w:szCs w:val="16"/>
              </w:rPr>
              <w:t>zips Use</w:t>
            </w:r>
            <w:r w:rsidRPr="0000732F">
              <w:rPr>
                <w:sz w:val="16"/>
                <w:szCs w:val="16"/>
              </w:rPr>
              <w:t xml:space="preserve"> a comfortable grip with good control when holding pens and pencils.</w:t>
            </w:r>
          </w:p>
          <w:p w14:paraId="6D85E1BB" w14:textId="77777777" w:rsidR="0000732F" w:rsidRPr="0000732F" w:rsidRDefault="0000732F" w:rsidP="0000732F">
            <w:pPr>
              <w:spacing w:line="259" w:lineRule="auto"/>
              <w:rPr>
                <w:sz w:val="16"/>
                <w:szCs w:val="16"/>
              </w:rPr>
            </w:pPr>
            <w:r w:rsidRPr="0000732F">
              <w:rPr>
                <w:sz w:val="16"/>
                <w:szCs w:val="16"/>
              </w:rPr>
              <w:t>Encourage children to paint, chalk or make marks with water on large vertical surfaces. Suggestion: use walls, floor as well as easels to stimulate large shoulder and arm movements. These experiences help children to ‘cross the mid-line’ of their bodies. When they draw a single line from left to right, say, they do not need to pass the paintbrush from one hand to another or have to move their whole body along.</w:t>
            </w:r>
          </w:p>
        </w:tc>
        <w:tc>
          <w:tcPr>
            <w:tcW w:w="3487" w:type="dxa"/>
            <w:tcBorders>
              <w:top w:val="single" w:sz="4" w:space="0" w:color="auto"/>
              <w:left w:val="single" w:sz="4" w:space="0" w:color="auto"/>
              <w:bottom w:val="single" w:sz="4" w:space="0" w:color="auto"/>
              <w:right w:val="single" w:sz="4" w:space="0" w:color="auto"/>
            </w:tcBorders>
            <w:hideMark/>
          </w:tcPr>
          <w:p w14:paraId="4431C77B" w14:textId="77777777" w:rsidR="0000732F" w:rsidRPr="0000732F" w:rsidRDefault="0000732F" w:rsidP="0000732F">
            <w:pPr>
              <w:spacing w:line="259" w:lineRule="auto"/>
              <w:rPr>
                <w:b/>
                <w:bCs/>
                <w:sz w:val="16"/>
                <w:szCs w:val="16"/>
                <w:u w:val="single"/>
              </w:rPr>
            </w:pPr>
            <w:r w:rsidRPr="0000732F">
              <w:rPr>
                <w:b/>
                <w:bCs/>
                <w:sz w:val="16"/>
                <w:szCs w:val="16"/>
                <w:u w:val="single"/>
              </w:rPr>
              <w:t>Stories</w:t>
            </w:r>
          </w:p>
          <w:p w14:paraId="44BE9FF6" w14:textId="77777777" w:rsidR="0000732F" w:rsidRPr="0000732F" w:rsidRDefault="0000732F" w:rsidP="0000732F">
            <w:pPr>
              <w:spacing w:line="259" w:lineRule="auto"/>
              <w:rPr>
                <w:sz w:val="16"/>
                <w:szCs w:val="16"/>
              </w:rPr>
            </w:pPr>
            <w:r w:rsidRPr="0000732F">
              <w:rPr>
                <w:sz w:val="16"/>
                <w:szCs w:val="16"/>
              </w:rPr>
              <w:t>The very hungry caterpillar</w:t>
            </w:r>
          </w:p>
          <w:p w14:paraId="600B77E2" w14:textId="77777777" w:rsidR="0000732F" w:rsidRPr="0000732F" w:rsidRDefault="0000732F" w:rsidP="0000732F">
            <w:pPr>
              <w:spacing w:line="259" w:lineRule="auto"/>
              <w:rPr>
                <w:sz w:val="16"/>
                <w:szCs w:val="16"/>
              </w:rPr>
            </w:pPr>
            <w:r w:rsidRPr="0000732F">
              <w:rPr>
                <w:sz w:val="16"/>
                <w:szCs w:val="16"/>
              </w:rPr>
              <w:t>World book day Thurs 2</w:t>
            </w:r>
            <w:r w:rsidRPr="0000732F">
              <w:rPr>
                <w:sz w:val="16"/>
                <w:szCs w:val="16"/>
                <w:vertAlign w:val="superscript"/>
              </w:rPr>
              <w:t>nd</w:t>
            </w:r>
            <w:r w:rsidRPr="0000732F">
              <w:rPr>
                <w:sz w:val="16"/>
                <w:szCs w:val="16"/>
              </w:rPr>
              <w:t xml:space="preserve"> March 2023</w:t>
            </w:r>
          </w:p>
          <w:p w14:paraId="3302F8F0" w14:textId="77777777" w:rsidR="0000732F" w:rsidRPr="0000732F" w:rsidRDefault="0000732F" w:rsidP="0000732F">
            <w:pPr>
              <w:spacing w:line="259" w:lineRule="auto"/>
              <w:rPr>
                <w:sz w:val="16"/>
                <w:szCs w:val="16"/>
              </w:rPr>
            </w:pPr>
            <w:r w:rsidRPr="0000732F">
              <w:rPr>
                <w:sz w:val="16"/>
                <w:szCs w:val="16"/>
              </w:rPr>
              <w:t>The Tiger who came for tea</w:t>
            </w:r>
          </w:p>
          <w:p w14:paraId="1414CEE1" w14:textId="77777777" w:rsidR="0000732F" w:rsidRPr="0000732F" w:rsidRDefault="0000732F" w:rsidP="0000732F">
            <w:pPr>
              <w:spacing w:line="259" w:lineRule="auto"/>
              <w:rPr>
                <w:sz w:val="16"/>
                <w:szCs w:val="16"/>
              </w:rPr>
            </w:pPr>
            <w:r w:rsidRPr="0000732F">
              <w:rPr>
                <w:sz w:val="16"/>
                <w:szCs w:val="16"/>
              </w:rPr>
              <w:t>A squash and a squeeze</w:t>
            </w:r>
          </w:p>
          <w:p w14:paraId="7D515059" w14:textId="77777777" w:rsidR="0000732F" w:rsidRPr="0000732F" w:rsidRDefault="0000732F" w:rsidP="0000732F">
            <w:pPr>
              <w:spacing w:line="259" w:lineRule="auto"/>
              <w:rPr>
                <w:sz w:val="16"/>
                <w:szCs w:val="16"/>
              </w:rPr>
            </w:pPr>
            <w:r w:rsidRPr="0000732F">
              <w:rPr>
                <w:sz w:val="16"/>
                <w:szCs w:val="16"/>
              </w:rPr>
              <w:t>Easter celebration (last week of term)</w:t>
            </w:r>
          </w:p>
          <w:p w14:paraId="765EE9F8" w14:textId="77777777" w:rsidR="0000732F" w:rsidRPr="0000732F" w:rsidRDefault="0000732F" w:rsidP="0000732F">
            <w:pPr>
              <w:spacing w:line="259" w:lineRule="auto"/>
              <w:rPr>
                <w:sz w:val="16"/>
                <w:szCs w:val="16"/>
              </w:rPr>
            </w:pPr>
            <w:r w:rsidRPr="0000732F">
              <w:rPr>
                <w:sz w:val="16"/>
                <w:szCs w:val="16"/>
              </w:rPr>
              <w:t>Count or clap syllables in a word</w:t>
            </w:r>
          </w:p>
          <w:p w14:paraId="3242C2A2" w14:textId="77777777" w:rsidR="0000732F" w:rsidRPr="0000732F" w:rsidRDefault="0000732F" w:rsidP="0000732F">
            <w:pPr>
              <w:spacing w:line="259" w:lineRule="auto"/>
              <w:rPr>
                <w:sz w:val="16"/>
                <w:szCs w:val="16"/>
              </w:rPr>
            </w:pPr>
            <w:r w:rsidRPr="0000732F">
              <w:rPr>
                <w:sz w:val="16"/>
                <w:szCs w:val="16"/>
              </w:rPr>
              <w:t>recognise words with the same initial sound.</w:t>
            </w:r>
          </w:p>
          <w:p w14:paraId="46319E49" w14:textId="77777777" w:rsidR="0000732F" w:rsidRPr="0000732F" w:rsidRDefault="0000732F" w:rsidP="0000732F">
            <w:pPr>
              <w:spacing w:line="259" w:lineRule="auto"/>
              <w:rPr>
                <w:sz w:val="16"/>
                <w:szCs w:val="16"/>
              </w:rPr>
            </w:pPr>
            <w:r w:rsidRPr="0000732F">
              <w:rPr>
                <w:sz w:val="16"/>
                <w:szCs w:val="16"/>
              </w:rPr>
              <w:t>Use silly soup tool and sound board.</w:t>
            </w:r>
          </w:p>
          <w:p w14:paraId="789243C3" w14:textId="77777777" w:rsidR="0000732F" w:rsidRPr="0000732F" w:rsidRDefault="0000732F" w:rsidP="0000732F">
            <w:pPr>
              <w:spacing w:line="259" w:lineRule="auto"/>
              <w:rPr>
                <w:sz w:val="16"/>
                <w:szCs w:val="16"/>
              </w:rPr>
            </w:pPr>
            <w:r w:rsidRPr="0000732F">
              <w:rPr>
                <w:sz w:val="16"/>
                <w:szCs w:val="16"/>
              </w:rPr>
              <w:t>Print has meaning- recipe for easter nests!</w:t>
            </w:r>
          </w:p>
          <w:p w14:paraId="1E3E899A" w14:textId="77777777" w:rsidR="0000732F" w:rsidRPr="0000732F" w:rsidRDefault="0000732F" w:rsidP="0000732F">
            <w:pPr>
              <w:spacing w:line="259" w:lineRule="auto"/>
              <w:rPr>
                <w:b/>
                <w:sz w:val="16"/>
                <w:szCs w:val="16"/>
                <w:u w:val="single"/>
              </w:rPr>
            </w:pPr>
          </w:p>
          <w:p w14:paraId="603192DD" w14:textId="77777777" w:rsidR="0000732F" w:rsidRPr="0000732F" w:rsidRDefault="0000732F" w:rsidP="0000732F">
            <w:pPr>
              <w:spacing w:line="259" w:lineRule="auto"/>
              <w:rPr>
                <w:b/>
                <w:sz w:val="16"/>
                <w:szCs w:val="16"/>
                <w:u w:val="single"/>
              </w:rPr>
            </w:pPr>
            <w:r w:rsidRPr="0000732F">
              <w:rPr>
                <w:b/>
                <w:sz w:val="16"/>
                <w:szCs w:val="16"/>
                <w:u w:val="single"/>
              </w:rPr>
              <w:t>Previous poetry</w:t>
            </w:r>
          </w:p>
          <w:p w14:paraId="68DC11C8" w14:textId="77777777" w:rsidR="0000732F" w:rsidRPr="0000732F" w:rsidRDefault="0000732F" w:rsidP="0000732F">
            <w:pPr>
              <w:spacing w:line="259" w:lineRule="auto"/>
              <w:rPr>
                <w:sz w:val="16"/>
                <w:szCs w:val="16"/>
              </w:rPr>
            </w:pPr>
            <w:r w:rsidRPr="0000732F">
              <w:rPr>
                <w:sz w:val="16"/>
                <w:szCs w:val="16"/>
              </w:rPr>
              <w:t>Chop, Chop</w:t>
            </w:r>
          </w:p>
          <w:p w14:paraId="5DA31C44" w14:textId="77777777" w:rsidR="0000732F" w:rsidRPr="0000732F" w:rsidRDefault="0000732F" w:rsidP="0000732F">
            <w:pPr>
              <w:spacing w:line="259" w:lineRule="auto"/>
              <w:rPr>
                <w:bCs/>
                <w:sz w:val="16"/>
                <w:szCs w:val="16"/>
              </w:rPr>
            </w:pPr>
            <w:r w:rsidRPr="0000732F">
              <w:rPr>
                <w:bCs/>
                <w:sz w:val="16"/>
                <w:szCs w:val="16"/>
              </w:rPr>
              <w:t>Breezy weather</w:t>
            </w:r>
          </w:p>
          <w:p w14:paraId="55804B25" w14:textId="77777777" w:rsidR="0000732F" w:rsidRPr="0000732F" w:rsidRDefault="0000732F" w:rsidP="0000732F">
            <w:pPr>
              <w:spacing w:line="259" w:lineRule="auto"/>
              <w:rPr>
                <w:bCs/>
                <w:sz w:val="16"/>
                <w:szCs w:val="16"/>
              </w:rPr>
            </w:pPr>
            <w:r w:rsidRPr="0000732F">
              <w:rPr>
                <w:bCs/>
                <w:sz w:val="16"/>
                <w:szCs w:val="16"/>
              </w:rPr>
              <w:t>Pointy Hat</w:t>
            </w:r>
          </w:p>
          <w:p w14:paraId="35CFC09B" w14:textId="77777777" w:rsidR="0000732F" w:rsidRPr="0000732F" w:rsidRDefault="0000732F" w:rsidP="0000732F">
            <w:pPr>
              <w:spacing w:line="259" w:lineRule="auto"/>
              <w:rPr>
                <w:bCs/>
                <w:sz w:val="16"/>
                <w:szCs w:val="16"/>
              </w:rPr>
            </w:pPr>
            <w:r w:rsidRPr="0000732F">
              <w:rPr>
                <w:bCs/>
                <w:sz w:val="16"/>
                <w:szCs w:val="16"/>
              </w:rPr>
              <w:t>I can build a snowman.</w:t>
            </w:r>
          </w:p>
          <w:p w14:paraId="7E1CBEF0" w14:textId="77777777" w:rsidR="0000732F" w:rsidRPr="0000732F" w:rsidRDefault="0000732F" w:rsidP="0000732F">
            <w:pPr>
              <w:spacing w:line="259" w:lineRule="auto"/>
              <w:rPr>
                <w:bCs/>
                <w:sz w:val="16"/>
                <w:szCs w:val="16"/>
              </w:rPr>
            </w:pPr>
            <w:r w:rsidRPr="0000732F">
              <w:rPr>
                <w:bCs/>
                <w:sz w:val="16"/>
                <w:szCs w:val="16"/>
              </w:rPr>
              <w:t>Mrs Bluebird</w:t>
            </w:r>
          </w:p>
        </w:tc>
      </w:tr>
      <w:tr w:rsidR="0000732F" w:rsidRPr="0000732F" w14:paraId="5F710B9D" w14:textId="77777777" w:rsidTr="0000732F">
        <w:tc>
          <w:tcPr>
            <w:tcW w:w="3487" w:type="dxa"/>
            <w:tcBorders>
              <w:top w:val="single" w:sz="4" w:space="0" w:color="auto"/>
              <w:left w:val="single" w:sz="4" w:space="0" w:color="auto"/>
              <w:bottom w:val="single" w:sz="4" w:space="0" w:color="auto"/>
              <w:right w:val="single" w:sz="4" w:space="0" w:color="auto"/>
            </w:tcBorders>
            <w:hideMark/>
          </w:tcPr>
          <w:p w14:paraId="419A1DBA" w14:textId="77777777" w:rsidR="0000732F" w:rsidRPr="0000732F" w:rsidRDefault="0000732F" w:rsidP="0000732F">
            <w:pPr>
              <w:spacing w:line="259" w:lineRule="auto"/>
              <w:jc w:val="center"/>
            </w:pPr>
            <w:r w:rsidRPr="0000732F">
              <w:rPr>
                <w:rFonts w:cstheme="minorHAnsi"/>
                <w:b/>
                <w:sz w:val="18"/>
                <w:szCs w:val="18"/>
              </w:rPr>
              <w:t>MATHEMATICS</w:t>
            </w:r>
          </w:p>
        </w:tc>
        <w:tc>
          <w:tcPr>
            <w:tcW w:w="3487" w:type="dxa"/>
            <w:gridSpan w:val="2"/>
            <w:tcBorders>
              <w:top w:val="single" w:sz="4" w:space="0" w:color="auto"/>
              <w:left w:val="single" w:sz="4" w:space="0" w:color="auto"/>
              <w:bottom w:val="single" w:sz="4" w:space="0" w:color="auto"/>
              <w:right w:val="single" w:sz="4" w:space="0" w:color="auto"/>
            </w:tcBorders>
            <w:hideMark/>
          </w:tcPr>
          <w:p w14:paraId="507346D4" w14:textId="77777777" w:rsidR="0000732F" w:rsidRPr="0000732F" w:rsidRDefault="0000732F" w:rsidP="0000732F">
            <w:pPr>
              <w:spacing w:line="259" w:lineRule="auto"/>
              <w:jc w:val="center"/>
            </w:pPr>
            <w:r w:rsidRPr="0000732F">
              <w:rPr>
                <w:rFonts w:cstheme="minorHAnsi"/>
                <w:b/>
                <w:sz w:val="18"/>
                <w:szCs w:val="18"/>
              </w:rPr>
              <w:t>UNDERSTANDING THE WORLD</w:t>
            </w:r>
          </w:p>
        </w:tc>
        <w:tc>
          <w:tcPr>
            <w:tcW w:w="3487" w:type="dxa"/>
            <w:gridSpan w:val="2"/>
            <w:tcBorders>
              <w:top w:val="single" w:sz="4" w:space="0" w:color="auto"/>
              <w:left w:val="single" w:sz="4" w:space="0" w:color="auto"/>
              <w:bottom w:val="single" w:sz="4" w:space="0" w:color="auto"/>
              <w:right w:val="single" w:sz="4" w:space="0" w:color="auto"/>
            </w:tcBorders>
            <w:hideMark/>
          </w:tcPr>
          <w:p w14:paraId="7171202F" w14:textId="77777777" w:rsidR="0000732F" w:rsidRPr="0000732F" w:rsidRDefault="0000732F" w:rsidP="0000732F">
            <w:pPr>
              <w:spacing w:line="259" w:lineRule="auto"/>
              <w:jc w:val="center"/>
            </w:pPr>
            <w:r w:rsidRPr="0000732F">
              <w:rPr>
                <w:rFonts w:cstheme="minorHAnsi"/>
                <w:b/>
                <w:sz w:val="18"/>
                <w:szCs w:val="18"/>
              </w:rPr>
              <w:t>EXPRESSIVE ARTS AND DESIGN</w:t>
            </w:r>
          </w:p>
        </w:tc>
        <w:tc>
          <w:tcPr>
            <w:tcW w:w="3487" w:type="dxa"/>
            <w:tcBorders>
              <w:top w:val="single" w:sz="4" w:space="0" w:color="auto"/>
              <w:left w:val="single" w:sz="4" w:space="0" w:color="auto"/>
              <w:bottom w:val="single" w:sz="4" w:space="0" w:color="auto"/>
              <w:right w:val="single" w:sz="4" w:space="0" w:color="auto"/>
            </w:tcBorders>
            <w:hideMark/>
          </w:tcPr>
          <w:p w14:paraId="1BEC9DDE" w14:textId="77777777" w:rsidR="0000732F" w:rsidRPr="0000732F" w:rsidRDefault="0000732F" w:rsidP="0000732F">
            <w:pPr>
              <w:spacing w:line="259" w:lineRule="auto"/>
              <w:jc w:val="center"/>
            </w:pPr>
            <w:r w:rsidRPr="0000732F">
              <w:rPr>
                <w:rFonts w:cstheme="minorHAnsi"/>
                <w:b/>
                <w:sz w:val="18"/>
                <w:szCs w:val="18"/>
              </w:rPr>
              <w:t>POETRY BASKET POEM FOR TERM</w:t>
            </w:r>
          </w:p>
        </w:tc>
      </w:tr>
      <w:tr w:rsidR="0000732F" w:rsidRPr="0000732F" w14:paraId="0AAF18AA" w14:textId="77777777" w:rsidTr="00B73937">
        <w:trPr>
          <w:trHeight w:val="3577"/>
        </w:trPr>
        <w:tc>
          <w:tcPr>
            <w:tcW w:w="3487" w:type="dxa"/>
            <w:tcBorders>
              <w:top w:val="single" w:sz="4" w:space="0" w:color="auto"/>
              <w:left w:val="single" w:sz="4" w:space="0" w:color="auto"/>
              <w:bottom w:val="single" w:sz="4" w:space="0" w:color="auto"/>
              <w:right w:val="single" w:sz="4" w:space="0" w:color="auto"/>
            </w:tcBorders>
            <w:hideMark/>
          </w:tcPr>
          <w:p w14:paraId="0ED76832" w14:textId="77777777" w:rsidR="0000732F" w:rsidRPr="0000732F" w:rsidRDefault="0000732F" w:rsidP="0000732F">
            <w:pPr>
              <w:spacing w:line="259" w:lineRule="auto"/>
              <w:rPr>
                <w:sz w:val="16"/>
                <w:szCs w:val="16"/>
              </w:rPr>
            </w:pPr>
            <w:r w:rsidRPr="0000732F">
              <w:rPr>
                <w:sz w:val="16"/>
                <w:szCs w:val="16"/>
              </w:rPr>
              <w:t>Compare quantities using language: ‘more than,’ ‘fewer than.’</w:t>
            </w:r>
          </w:p>
          <w:p w14:paraId="375F1D9D" w14:textId="05219B63" w:rsidR="0000732F" w:rsidRPr="0000732F" w:rsidRDefault="0000732F" w:rsidP="0000732F">
            <w:pPr>
              <w:spacing w:line="259" w:lineRule="auto"/>
              <w:rPr>
                <w:sz w:val="16"/>
                <w:szCs w:val="16"/>
              </w:rPr>
            </w:pPr>
            <w:r w:rsidRPr="0000732F">
              <w:rPr>
                <w:sz w:val="16"/>
                <w:szCs w:val="16"/>
              </w:rPr>
              <w:t xml:space="preserve">Provocation table-Boxes 1-5 change items to keep interest in counting-sort animals, coloured eggs, </w:t>
            </w:r>
            <w:r w:rsidR="00FE200C" w:rsidRPr="0000732F">
              <w:rPr>
                <w:sz w:val="16"/>
                <w:szCs w:val="16"/>
              </w:rPr>
              <w:t>shapes Recite</w:t>
            </w:r>
            <w:r w:rsidRPr="0000732F">
              <w:rPr>
                <w:sz w:val="16"/>
                <w:szCs w:val="16"/>
              </w:rPr>
              <w:t xml:space="preserve"> numbers past 5. Say one number for each item in order: 1,2,3,4,</w:t>
            </w:r>
            <w:r w:rsidR="00FE200C" w:rsidRPr="0000732F">
              <w:rPr>
                <w:sz w:val="16"/>
                <w:szCs w:val="16"/>
              </w:rPr>
              <w:t>5.</w:t>
            </w:r>
          </w:p>
          <w:p w14:paraId="56FFE17B" w14:textId="5712EF6E" w:rsidR="0000732F" w:rsidRPr="0000732F" w:rsidRDefault="0000732F" w:rsidP="0000732F">
            <w:pPr>
              <w:spacing w:line="259" w:lineRule="auto"/>
              <w:rPr>
                <w:sz w:val="16"/>
                <w:szCs w:val="16"/>
              </w:rPr>
            </w:pPr>
            <w:r w:rsidRPr="0000732F">
              <w:rPr>
                <w:sz w:val="16"/>
                <w:szCs w:val="16"/>
              </w:rPr>
              <w:t xml:space="preserve">Discuss mathematical ideas and problem solving throughout the day, inside and </w:t>
            </w:r>
            <w:r w:rsidR="00FE200C" w:rsidRPr="0000732F">
              <w:rPr>
                <w:sz w:val="16"/>
                <w:szCs w:val="16"/>
              </w:rPr>
              <w:t>outdoors.</w:t>
            </w:r>
          </w:p>
          <w:p w14:paraId="317A1688" w14:textId="77777777" w:rsidR="0000732F" w:rsidRPr="0000732F" w:rsidRDefault="0000732F" w:rsidP="0000732F">
            <w:pPr>
              <w:spacing w:line="259" w:lineRule="auto"/>
              <w:rPr>
                <w:sz w:val="16"/>
                <w:szCs w:val="16"/>
              </w:rPr>
            </w:pPr>
            <w:r w:rsidRPr="0000732F">
              <w:rPr>
                <w:sz w:val="16"/>
                <w:szCs w:val="16"/>
              </w:rPr>
              <w:t>Provide a range of natural and everyday objects and materials, as well as blocks and shapes, for children to play with freely and to make patterns with. When appropriate, encourage children to continue patterns and spot mistakes.</w:t>
            </w:r>
          </w:p>
          <w:p w14:paraId="593FEDF7" w14:textId="21706CDA" w:rsidR="0000732F" w:rsidRDefault="0000732F" w:rsidP="0000732F">
            <w:pPr>
              <w:spacing w:line="259" w:lineRule="auto"/>
              <w:rPr>
                <w:sz w:val="16"/>
                <w:szCs w:val="16"/>
              </w:rPr>
            </w:pPr>
            <w:r w:rsidRPr="0000732F">
              <w:rPr>
                <w:sz w:val="16"/>
                <w:szCs w:val="16"/>
              </w:rPr>
              <w:t>Talk about and explore 2D and 3D shapes (for example, circles, rectangles, triangles and cuboids) using informal and</w:t>
            </w:r>
          </w:p>
          <w:p w14:paraId="691E22F1" w14:textId="77777777" w:rsidR="0000732F" w:rsidRDefault="0000732F" w:rsidP="0000732F">
            <w:pPr>
              <w:spacing w:line="259" w:lineRule="auto"/>
              <w:rPr>
                <w:sz w:val="16"/>
                <w:szCs w:val="16"/>
              </w:rPr>
            </w:pPr>
            <w:r w:rsidRPr="0000732F">
              <w:rPr>
                <w:sz w:val="16"/>
                <w:szCs w:val="16"/>
              </w:rPr>
              <w:t>mathematical language: ‘sides’, ‘corners’; ‘straight’, ‘flat’, ‘round’</w:t>
            </w:r>
          </w:p>
          <w:p w14:paraId="33BF39FF" w14:textId="33308A60" w:rsidR="00FE200C" w:rsidRPr="0000732F" w:rsidRDefault="00FE200C" w:rsidP="0000732F">
            <w:pPr>
              <w:spacing w:line="259" w:lineRule="auto"/>
              <w:rPr>
                <w:sz w:val="16"/>
                <w:szCs w:val="16"/>
              </w:rPr>
            </w:pPr>
            <w:r>
              <w:rPr>
                <w:sz w:val="16"/>
                <w:szCs w:val="16"/>
              </w:rPr>
              <w:lastRenderedPageBreak/>
              <w:t>End document.</w:t>
            </w:r>
          </w:p>
        </w:tc>
        <w:tc>
          <w:tcPr>
            <w:tcW w:w="3487" w:type="dxa"/>
            <w:gridSpan w:val="2"/>
            <w:tcBorders>
              <w:top w:val="single" w:sz="4" w:space="0" w:color="auto"/>
              <w:left w:val="single" w:sz="4" w:space="0" w:color="auto"/>
              <w:bottom w:val="single" w:sz="4" w:space="0" w:color="auto"/>
              <w:right w:val="single" w:sz="4" w:space="0" w:color="auto"/>
            </w:tcBorders>
            <w:hideMark/>
          </w:tcPr>
          <w:p w14:paraId="4A20B644" w14:textId="77777777" w:rsidR="0000732F" w:rsidRPr="0000732F" w:rsidRDefault="0000732F" w:rsidP="0000732F">
            <w:pPr>
              <w:spacing w:line="259" w:lineRule="auto"/>
              <w:rPr>
                <w:sz w:val="16"/>
                <w:szCs w:val="16"/>
              </w:rPr>
            </w:pPr>
            <w:r w:rsidRPr="0000732F">
              <w:rPr>
                <w:sz w:val="16"/>
                <w:szCs w:val="16"/>
              </w:rPr>
              <w:lastRenderedPageBreak/>
              <w:t>Plant seeds and care for growing plants. Understand the key features of the life cycle of a plant and an animal. Begin to understand the need to respect and care for the natural environment and all living things.</w:t>
            </w:r>
          </w:p>
          <w:p w14:paraId="63FD253E" w14:textId="77777777" w:rsidR="0000732F" w:rsidRPr="0000732F" w:rsidRDefault="0000732F" w:rsidP="0000732F">
            <w:pPr>
              <w:spacing w:line="259" w:lineRule="auto"/>
              <w:rPr>
                <w:sz w:val="16"/>
                <w:szCs w:val="16"/>
              </w:rPr>
            </w:pPr>
            <w:r w:rsidRPr="0000732F">
              <w:rPr>
                <w:sz w:val="16"/>
                <w:szCs w:val="16"/>
              </w:rPr>
              <w:t>Show and explain the concepts of growth, change and decay with natural materials.</w:t>
            </w:r>
          </w:p>
          <w:p w14:paraId="018AB3DD" w14:textId="77777777" w:rsidR="0000732F" w:rsidRPr="0000732F" w:rsidRDefault="0000732F" w:rsidP="0000732F">
            <w:pPr>
              <w:spacing w:line="259" w:lineRule="auto"/>
              <w:rPr>
                <w:sz w:val="16"/>
                <w:szCs w:val="16"/>
              </w:rPr>
            </w:pPr>
            <w:r w:rsidRPr="0000732F">
              <w:rPr>
                <w:sz w:val="16"/>
                <w:szCs w:val="16"/>
              </w:rPr>
              <w:t>Example: observe an apple core going brown and mouldy over time.</w:t>
            </w:r>
          </w:p>
          <w:p w14:paraId="4122CDD2" w14:textId="77777777" w:rsidR="0000732F" w:rsidRPr="0000732F" w:rsidRDefault="0000732F" w:rsidP="0000732F">
            <w:pPr>
              <w:spacing w:line="259" w:lineRule="auto"/>
              <w:rPr>
                <w:sz w:val="16"/>
                <w:szCs w:val="16"/>
              </w:rPr>
            </w:pPr>
            <w:r w:rsidRPr="0000732F">
              <w:rPr>
                <w:sz w:val="16"/>
                <w:szCs w:val="16"/>
              </w:rPr>
              <w:t>Plan and introduce new vocabulary related to the exploration. Encourage children to use it in their discussions, as they care for living things. Encourage children to refer to books, wall displays and online resources. This will support their investigations and extend their knowledge and ways of thinking.</w:t>
            </w:r>
          </w:p>
          <w:p w14:paraId="6F3ED564" w14:textId="77777777" w:rsidR="0000732F" w:rsidRPr="0000732F" w:rsidRDefault="0000732F" w:rsidP="0000732F">
            <w:pPr>
              <w:spacing w:line="259" w:lineRule="auto"/>
              <w:rPr>
                <w:sz w:val="16"/>
                <w:szCs w:val="16"/>
              </w:rPr>
            </w:pPr>
            <w:r w:rsidRPr="0000732F">
              <w:rPr>
                <w:sz w:val="16"/>
                <w:szCs w:val="16"/>
              </w:rPr>
              <w:t>How do people celebrate Easter?</w:t>
            </w:r>
          </w:p>
        </w:tc>
        <w:tc>
          <w:tcPr>
            <w:tcW w:w="3487" w:type="dxa"/>
            <w:gridSpan w:val="2"/>
            <w:tcBorders>
              <w:top w:val="single" w:sz="4" w:space="0" w:color="auto"/>
              <w:left w:val="single" w:sz="4" w:space="0" w:color="auto"/>
              <w:bottom w:val="single" w:sz="4" w:space="0" w:color="auto"/>
              <w:right w:val="single" w:sz="4" w:space="0" w:color="auto"/>
            </w:tcBorders>
            <w:hideMark/>
          </w:tcPr>
          <w:p w14:paraId="588D5C68" w14:textId="77777777" w:rsidR="0000732F" w:rsidRPr="0000732F" w:rsidRDefault="0000732F" w:rsidP="0000732F">
            <w:pPr>
              <w:spacing w:line="259" w:lineRule="auto"/>
              <w:rPr>
                <w:color w:val="FF0000"/>
                <w:sz w:val="16"/>
                <w:szCs w:val="16"/>
              </w:rPr>
            </w:pPr>
            <w:r w:rsidRPr="0000732F">
              <w:rPr>
                <w:color w:val="FF0000"/>
                <w:sz w:val="16"/>
                <w:szCs w:val="16"/>
              </w:rPr>
              <w:t xml:space="preserve">World book day </w:t>
            </w:r>
            <w:r w:rsidRPr="0000732F">
              <w:rPr>
                <w:color w:val="FF0000"/>
                <w:sz w:val="16"/>
                <w:szCs w:val="16"/>
                <w:u w:val="single"/>
              </w:rPr>
              <w:t>Thurs 2</w:t>
            </w:r>
            <w:r w:rsidRPr="0000732F">
              <w:rPr>
                <w:color w:val="FF0000"/>
                <w:sz w:val="16"/>
                <w:szCs w:val="16"/>
                <w:u w:val="single"/>
                <w:vertAlign w:val="superscript"/>
              </w:rPr>
              <w:t>nd</w:t>
            </w:r>
            <w:r w:rsidRPr="0000732F">
              <w:rPr>
                <w:color w:val="FF0000"/>
                <w:sz w:val="16"/>
                <w:szCs w:val="16"/>
                <w:u w:val="single"/>
              </w:rPr>
              <w:t xml:space="preserve"> March 2023</w:t>
            </w:r>
          </w:p>
          <w:p w14:paraId="421EDE05" w14:textId="77777777" w:rsidR="0000732F" w:rsidRPr="0000732F" w:rsidRDefault="0000732F" w:rsidP="0000732F">
            <w:pPr>
              <w:spacing w:line="259" w:lineRule="auto"/>
              <w:rPr>
                <w:color w:val="FF0000"/>
                <w:sz w:val="16"/>
                <w:szCs w:val="16"/>
              </w:rPr>
            </w:pPr>
            <w:r w:rsidRPr="0000732F">
              <w:rPr>
                <w:color w:val="FF0000"/>
                <w:sz w:val="16"/>
                <w:szCs w:val="16"/>
              </w:rPr>
              <w:t>Children can dress up as favourite book character if they would like to.</w:t>
            </w:r>
          </w:p>
          <w:p w14:paraId="3538304C" w14:textId="77777777" w:rsidR="0000732F" w:rsidRPr="0000732F" w:rsidRDefault="0000732F" w:rsidP="0000732F">
            <w:pPr>
              <w:spacing w:line="259" w:lineRule="auto"/>
              <w:rPr>
                <w:color w:val="FF0000"/>
                <w:sz w:val="16"/>
                <w:szCs w:val="16"/>
              </w:rPr>
            </w:pPr>
            <w:r w:rsidRPr="0000732F">
              <w:rPr>
                <w:color w:val="FF0000"/>
                <w:sz w:val="16"/>
                <w:szCs w:val="16"/>
              </w:rPr>
              <w:t>Mother’s Day Sunday 19</w:t>
            </w:r>
            <w:r w:rsidRPr="0000732F">
              <w:rPr>
                <w:color w:val="FF0000"/>
                <w:sz w:val="16"/>
                <w:szCs w:val="16"/>
                <w:vertAlign w:val="superscript"/>
              </w:rPr>
              <w:t>th</w:t>
            </w:r>
            <w:r w:rsidRPr="0000732F">
              <w:rPr>
                <w:color w:val="FF0000"/>
                <w:sz w:val="16"/>
                <w:szCs w:val="16"/>
              </w:rPr>
              <w:t xml:space="preserve"> March</w:t>
            </w:r>
          </w:p>
          <w:p w14:paraId="47A19C37" w14:textId="77777777" w:rsidR="0000732F" w:rsidRPr="0000732F" w:rsidRDefault="0000732F" w:rsidP="0000732F">
            <w:pPr>
              <w:spacing w:line="259" w:lineRule="auto"/>
              <w:rPr>
                <w:color w:val="FF0000"/>
                <w:sz w:val="16"/>
                <w:szCs w:val="16"/>
              </w:rPr>
            </w:pPr>
            <w:r w:rsidRPr="0000732F">
              <w:rPr>
                <w:color w:val="FF0000"/>
                <w:sz w:val="16"/>
                <w:szCs w:val="16"/>
              </w:rPr>
              <w:t>Mums invited into play between 2:15-3:15 on either Monday 13th, Wednesday 15</w:t>
            </w:r>
            <w:r w:rsidRPr="0000732F">
              <w:rPr>
                <w:color w:val="FF0000"/>
                <w:sz w:val="16"/>
                <w:szCs w:val="16"/>
                <w:vertAlign w:val="superscript"/>
              </w:rPr>
              <w:t>th</w:t>
            </w:r>
            <w:r w:rsidRPr="0000732F">
              <w:rPr>
                <w:color w:val="FF0000"/>
                <w:sz w:val="16"/>
                <w:szCs w:val="16"/>
              </w:rPr>
              <w:t xml:space="preserve"> or</w:t>
            </w:r>
          </w:p>
          <w:p w14:paraId="1DF2C432" w14:textId="77777777" w:rsidR="0000732F" w:rsidRPr="0000732F" w:rsidRDefault="0000732F" w:rsidP="0000732F">
            <w:pPr>
              <w:spacing w:line="259" w:lineRule="auto"/>
              <w:rPr>
                <w:color w:val="FF0000"/>
                <w:sz w:val="16"/>
                <w:szCs w:val="16"/>
                <w:vertAlign w:val="superscript"/>
              </w:rPr>
            </w:pPr>
            <w:r w:rsidRPr="0000732F">
              <w:rPr>
                <w:color w:val="FF0000"/>
                <w:sz w:val="16"/>
                <w:szCs w:val="16"/>
              </w:rPr>
              <w:t>Friday 17</w:t>
            </w:r>
            <w:r w:rsidRPr="0000732F">
              <w:rPr>
                <w:color w:val="FF0000"/>
                <w:sz w:val="16"/>
                <w:szCs w:val="16"/>
                <w:vertAlign w:val="superscript"/>
              </w:rPr>
              <w:t>th Make</w:t>
            </w:r>
            <w:r w:rsidRPr="0000732F">
              <w:rPr>
                <w:color w:val="FF0000"/>
                <w:sz w:val="20"/>
                <w:szCs w:val="20"/>
                <w:vertAlign w:val="superscript"/>
              </w:rPr>
              <w:t xml:space="preserve"> flower card.</w:t>
            </w:r>
          </w:p>
          <w:p w14:paraId="055D8051" w14:textId="77777777" w:rsidR="0000732F" w:rsidRPr="0000732F" w:rsidRDefault="0000732F" w:rsidP="0000732F">
            <w:pPr>
              <w:spacing w:line="259" w:lineRule="auto"/>
              <w:rPr>
                <w:sz w:val="16"/>
                <w:szCs w:val="16"/>
              </w:rPr>
            </w:pPr>
            <w:r w:rsidRPr="0000732F">
              <w:rPr>
                <w:sz w:val="16"/>
                <w:szCs w:val="16"/>
              </w:rPr>
              <w:t xml:space="preserve">Wall display- Life cycle </w:t>
            </w:r>
          </w:p>
          <w:p w14:paraId="6F106835" w14:textId="77777777" w:rsidR="0000732F" w:rsidRPr="0000732F" w:rsidRDefault="0000732F" w:rsidP="0000732F">
            <w:pPr>
              <w:spacing w:line="259" w:lineRule="auto"/>
              <w:rPr>
                <w:sz w:val="16"/>
                <w:szCs w:val="16"/>
              </w:rPr>
            </w:pPr>
            <w:r w:rsidRPr="0000732F">
              <w:rPr>
                <w:sz w:val="16"/>
                <w:szCs w:val="16"/>
              </w:rPr>
              <w:t>Egg-chick-tadpole-frog-caterpillar-butterfly</w:t>
            </w:r>
          </w:p>
          <w:p w14:paraId="637AAFB7" w14:textId="77777777" w:rsidR="0000732F" w:rsidRPr="0000732F" w:rsidRDefault="0000732F" w:rsidP="0000732F">
            <w:pPr>
              <w:spacing w:line="259" w:lineRule="auto"/>
              <w:rPr>
                <w:sz w:val="16"/>
                <w:szCs w:val="16"/>
              </w:rPr>
            </w:pPr>
            <w:r w:rsidRPr="0000732F">
              <w:rPr>
                <w:sz w:val="16"/>
                <w:szCs w:val="16"/>
              </w:rPr>
              <w:t>Play sound-matching games.</w:t>
            </w:r>
          </w:p>
          <w:p w14:paraId="74B3E00F" w14:textId="77777777" w:rsidR="0000732F" w:rsidRPr="0000732F" w:rsidRDefault="0000732F" w:rsidP="0000732F">
            <w:pPr>
              <w:spacing w:line="259" w:lineRule="auto"/>
              <w:rPr>
                <w:sz w:val="16"/>
                <w:szCs w:val="16"/>
              </w:rPr>
            </w:pPr>
            <w:r w:rsidRPr="0000732F">
              <w:rPr>
                <w:sz w:val="16"/>
                <w:szCs w:val="16"/>
              </w:rPr>
              <w:t>Can they identify the animal sound?</w:t>
            </w:r>
          </w:p>
          <w:p w14:paraId="33A7A4D3" w14:textId="77777777" w:rsidR="0000732F" w:rsidRPr="0000732F" w:rsidRDefault="0000732F" w:rsidP="0000732F">
            <w:pPr>
              <w:spacing w:line="259" w:lineRule="auto"/>
              <w:rPr>
                <w:sz w:val="16"/>
                <w:szCs w:val="16"/>
              </w:rPr>
            </w:pPr>
            <w:r w:rsidRPr="0000732F">
              <w:rPr>
                <w:sz w:val="16"/>
                <w:szCs w:val="16"/>
              </w:rPr>
              <w:t>Help children to add details to their drawings by selecting interesting objects to draw, and by pointing out key features to children and discussing them: Focused feature- flowers, fruit, vegetables, animals.</w:t>
            </w:r>
          </w:p>
          <w:p w14:paraId="416AF26B" w14:textId="77777777" w:rsidR="0000732F" w:rsidRPr="0000732F" w:rsidRDefault="0000732F" w:rsidP="0000732F">
            <w:pPr>
              <w:spacing w:line="259" w:lineRule="auto"/>
              <w:rPr>
                <w:sz w:val="16"/>
                <w:szCs w:val="16"/>
              </w:rPr>
            </w:pPr>
            <w:r w:rsidRPr="0000732F">
              <w:rPr>
                <w:sz w:val="16"/>
                <w:szCs w:val="16"/>
              </w:rPr>
              <w:t>Bake Easter nests/biscuits.</w:t>
            </w:r>
          </w:p>
          <w:p w14:paraId="6B83B746" w14:textId="371AE261" w:rsidR="001767D2" w:rsidRPr="0000732F" w:rsidRDefault="0000732F" w:rsidP="0000732F">
            <w:pPr>
              <w:spacing w:line="259" w:lineRule="auto"/>
              <w:rPr>
                <w:sz w:val="16"/>
                <w:szCs w:val="16"/>
              </w:rPr>
            </w:pPr>
            <w:r w:rsidRPr="0000732F">
              <w:rPr>
                <w:sz w:val="16"/>
                <w:szCs w:val="16"/>
              </w:rPr>
              <w:t>Sing ‘Five hot cross buns in the baker’s shop’</w:t>
            </w:r>
          </w:p>
          <w:p w14:paraId="1B646FDB" w14:textId="77777777" w:rsidR="0000732F" w:rsidRPr="0000732F" w:rsidRDefault="0000732F" w:rsidP="0000732F">
            <w:pPr>
              <w:spacing w:line="259" w:lineRule="auto"/>
              <w:rPr>
                <w:sz w:val="16"/>
                <w:szCs w:val="16"/>
              </w:rPr>
            </w:pPr>
          </w:p>
          <w:p w14:paraId="7723E37F" w14:textId="77777777" w:rsidR="0000732F" w:rsidRPr="0000732F" w:rsidRDefault="0000732F" w:rsidP="0000732F">
            <w:pPr>
              <w:shd w:val="clear" w:color="auto" w:fill="FFFFFF"/>
              <w:spacing w:after="100" w:afterAutospacing="1" w:line="259" w:lineRule="auto"/>
              <w:outlineLvl w:val="2"/>
              <w:rPr>
                <w:sz w:val="16"/>
                <w:szCs w:val="16"/>
              </w:rPr>
            </w:pPr>
          </w:p>
        </w:tc>
        <w:tc>
          <w:tcPr>
            <w:tcW w:w="3487" w:type="dxa"/>
            <w:tcBorders>
              <w:top w:val="single" w:sz="4" w:space="0" w:color="auto"/>
              <w:left w:val="single" w:sz="4" w:space="0" w:color="auto"/>
              <w:bottom w:val="single" w:sz="4" w:space="0" w:color="auto"/>
              <w:right w:val="single" w:sz="4" w:space="0" w:color="auto"/>
            </w:tcBorders>
            <w:hideMark/>
          </w:tcPr>
          <w:p w14:paraId="36DB6F28" w14:textId="77777777" w:rsidR="0000732F" w:rsidRPr="0000732F" w:rsidRDefault="0000732F" w:rsidP="0000732F">
            <w:pPr>
              <w:spacing w:line="259" w:lineRule="auto"/>
              <w:rPr>
                <w:b/>
                <w:bCs/>
                <w:sz w:val="16"/>
                <w:szCs w:val="16"/>
              </w:rPr>
            </w:pPr>
            <w:r w:rsidRPr="0000732F">
              <w:rPr>
                <w:b/>
                <w:bCs/>
                <w:sz w:val="16"/>
                <w:szCs w:val="16"/>
              </w:rPr>
              <w:lastRenderedPageBreak/>
              <w:t>Hungry Birdies</w:t>
            </w:r>
          </w:p>
          <w:p w14:paraId="1B441A4A" w14:textId="77777777" w:rsidR="0000732F" w:rsidRPr="0000732F" w:rsidRDefault="0000732F" w:rsidP="0000732F">
            <w:pPr>
              <w:spacing w:line="259" w:lineRule="auto"/>
              <w:rPr>
                <w:sz w:val="16"/>
                <w:szCs w:val="16"/>
              </w:rPr>
            </w:pPr>
            <w:r w:rsidRPr="0000732F">
              <w:rPr>
                <w:sz w:val="16"/>
                <w:szCs w:val="16"/>
              </w:rPr>
              <w:t xml:space="preserve">I have built a little nest, </w:t>
            </w:r>
          </w:p>
          <w:p w14:paraId="1EB14AAC" w14:textId="77777777" w:rsidR="0000732F" w:rsidRPr="0000732F" w:rsidRDefault="0000732F" w:rsidP="0000732F">
            <w:pPr>
              <w:spacing w:line="259" w:lineRule="auto"/>
              <w:rPr>
                <w:sz w:val="16"/>
                <w:szCs w:val="16"/>
              </w:rPr>
            </w:pPr>
            <w:r w:rsidRPr="0000732F">
              <w:rPr>
                <w:sz w:val="16"/>
                <w:szCs w:val="16"/>
              </w:rPr>
              <w:t>look inside, look inside.</w:t>
            </w:r>
          </w:p>
          <w:p w14:paraId="128A6E65" w14:textId="77777777" w:rsidR="0000732F" w:rsidRPr="0000732F" w:rsidRDefault="0000732F" w:rsidP="0000732F">
            <w:pPr>
              <w:spacing w:line="259" w:lineRule="auto"/>
              <w:rPr>
                <w:sz w:val="16"/>
                <w:szCs w:val="16"/>
              </w:rPr>
            </w:pPr>
            <w:r w:rsidRPr="0000732F">
              <w:rPr>
                <w:sz w:val="16"/>
                <w:szCs w:val="16"/>
              </w:rPr>
              <w:t>Hungry birdies with their beaks,</w:t>
            </w:r>
          </w:p>
          <w:p w14:paraId="63B9DE39" w14:textId="77777777" w:rsidR="0000732F" w:rsidRPr="0000732F" w:rsidRDefault="0000732F" w:rsidP="0000732F">
            <w:pPr>
              <w:spacing w:line="259" w:lineRule="auto"/>
              <w:rPr>
                <w:sz w:val="16"/>
                <w:szCs w:val="16"/>
              </w:rPr>
            </w:pPr>
            <w:r w:rsidRPr="0000732F">
              <w:rPr>
                <w:sz w:val="16"/>
                <w:szCs w:val="16"/>
              </w:rPr>
              <w:t>Open wide, open wide.</w:t>
            </w:r>
          </w:p>
          <w:p w14:paraId="6C8F201F" w14:textId="77777777" w:rsidR="0000732F" w:rsidRPr="0000732F" w:rsidRDefault="0000732F" w:rsidP="0000732F">
            <w:pPr>
              <w:spacing w:line="259" w:lineRule="auto"/>
              <w:rPr>
                <w:sz w:val="16"/>
                <w:szCs w:val="16"/>
              </w:rPr>
            </w:pPr>
            <w:r w:rsidRPr="0000732F">
              <w:rPr>
                <w:sz w:val="16"/>
                <w:szCs w:val="16"/>
              </w:rPr>
              <w:t>And the little birdies grow,</w:t>
            </w:r>
          </w:p>
          <w:p w14:paraId="49D04949" w14:textId="77777777" w:rsidR="0000732F" w:rsidRPr="0000732F" w:rsidRDefault="0000732F" w:rsidP="0000732F">
            <w:pPr>
              <w:spacing w:line="259" w:lineRule="auto"/>
              <w:rPr>
                <w:sz w:val="16"/>
                <w:szCs w:val="16"/>
              </w:rPr>
            </w:pPr>
            <w:r w:rsidRPr="0000732F">
              <w:rPr>
                <w:sz w:val="16"/>
                <w:szCs w:val="16"/>
              </w:rPr>
              <w:t>Day by day by day.</w:t>
            </w:r>
          </w:p>
          <w:p w14:paraId="56985175" w14:textId="77777777" w:rsidR="0000732F" w:rsidRPr="0000732F" w:rsidRDefault="0000732F" w:rsidP="0000732F">
            <w:pPr>
              <w:spacing w:line="259" w:lineRule="auto"/>
              <w:rPr>
                <w:sz w:val="16"/>
                <w:szCs w:val="16"/>
              </w:rPr>
            </w:pPr>
            <w:r w:rsidRPr="0000732F">
              <w:rPr>
                <w:sz w:val="16"/>
                <w:szCs w:val="16"/>
              </w:rPr>
              <w:t>‘Till they spread their wings and fly,</w:t>
            </w:r>
          </w:p>
          <w:p w14:paraId="2C79CA79" w14:textId="77777777" w:rsidR="0000732F" w:rsidRPr="0000732F" w:rsidRDefault="0000732F" w:rsidP="0000732F">
            <w:pPr>
              <w:spacing w:line="259" w:lineRule="auto"/>
              <w:rPr>
                <w:sz w:val="16"/>
                <w:szCs w:val="16"/>
              </w:rPr>
            </w:pPr>
            <w:r w:rsidRPr="0000732F">
              <w:rPr>
                <w:sz w:val="16"/>
                <w:szCs w:val="16"/>
              </w:rPr>
              <w:t xml:space="preserve"> far away, far away.</w:t>
            </w:r>
          </w:p>
          <w:p w14:paraId="57595D0C" w14:textId="77777777" w:rsidR="0000732F" w:rsidRPr="0000732F" w:rsidRDefault="0000732F" w:rsidP="0000732F">
            <w:pPr>
              <w:spacing w:line="259" w:lineRule="auto"/>
              <w:rPr>
                <w:b/>
                <w:bCs/>
                <w:sz w:val="16"/>
                <w:szCs w:val="16"/>
              </w:rPr>
            </w:pPr>
            <w:r w:rsidRPr="0000732F">
              <w:rPr>
                <w:b/>
                <w:bCs/>
                <w:sz w:val="16"/>
                <w:szCs w:val="16"/>
              </w:rPr>
              <w:t>A Little Seed</w:t>
            </w:r>
          </w:p>
          <w:p w14:paraId="1A536E14" w14:textId="77777777" w:rsidR="0000732F" w:rsidRPr="0000732F" w:rsidRDefault="0000732F" w:rsidP="0000732F">
            <w:pPr>
              <w:spacing w:line="259" w:lineRule="auto"/>
              <w:rPr>
                <w:sz w:val="16"/>
                <w:szCs w:val="16"/>
              </w:rPr>
            </w:pPr>
            <w:r w:rsidRPr="0000732F">
              <w:rPr>
                <w:sz w:val="16"/>
                <w:szCs w:val="16"/>
              </w:rPr>
              <w:t>A little seed for me to sow,</w:t>
            </w:r>
          </w:p>
          <w:p w14:paraId="0DB2AB24" w14:textId="77777777" w:rsidR="0000732F" w:rsidRPr="0000732F" w:rsidRDefault="0000732F" w:rsidP="0000732F">
            <w:pPr>
              <w:spacing w:line="259" w:lineRule="auto"/>
              <w:rPr>
                <w:sz w:val="16"/>
                <w:szCs w:val="16"/>
              </w:rPr>
            </w:pPr>
            <w:r w:rsidRPr="0000732F">
              <w:rPr>
                <w:sz w:val="16"/>
                <w:szCs w:val="16"/>
              </w:rPr>
              <w:t>A little soil for it to grow.</w:t>
            </w:r>
          </w:p>
          <w:p w14:paraId="1A5C4E8F" w14:textId="77777777" w:rsidR="0000732F" w:rsidRPr="0000732F" w:rsidRDefault="0000732F" w:rsidP="0000732F">
            <w:pPr>
              <w:spacing w:line="259" w:lineRule="auto"/>
              <w:rPr>
                <w:sz w:val="16"/>
                <w:szCs w:val="16"/>
              </w:rPr>
            </w:pPr>
            <w:r w:rsidRPr="0000732F">
              <w:rPr>
                <w:sz w:val="16"/>
                <w:szCs w:val="16"/>
              </w:rPr>
              <w:t>A little hole, a little pat,</w:t>
            </w:r>
          </w:p>
          <w:p w14:paraId="623E8C8E" w14:textId="77777777" w:rsidR="0000732F" w:rsidRPr="0000732F" w:rsidRDefault="0000732F" w:rsidP="0000732F">
            <w:pPr>
              <w:spacing w:line="259" w:lineRule="auto"/>
              <w:rPr>
                <w:sz w:val="16"/>
                <w:szCs w:val="16"/>
              </w:rPr>
            </w:pPr>
            <w:r w:rsidRPr="0000732F">
              <w:rPr>
                <w:sz w:val="16"/>
                <w:szCs w:val="16"/>
              </w:rPr>
              <w:t>A little wish, and that is that.</w:t>
            </w:r>
          </w:p>
          <w:p w14:paraId="14A2FDCD" w14:textId="77777777" w:rsidR="0000732F" w:rsidRPr="0000732F" w:rsidRDefault="0000732F" w:rsidP="0000732F">
            <w:pPr>
              <w:spacing w:line="259" w:lineRule="auto"/>
              <w:rPr>
                <w:sz w:val="16"/>
                <w:szCs w:val="16"/>
              </w:rPr>
            </w:pPr>
            <w:r w:rsidRPr="0000732F">
              <w:rPr>
                <w:sz w:val="16"/>
                <w:szCs w:val="16"/>
              </w:rPr>
              <w:t>A little sun, a little shower,</w:t>
            </w:r>
          </w:p>
          <w:p w14:paraId="4BEF6F9F" w14:textId="77777777" w:rsidR="0000732F" w:rsidRPr="0000732F" w:rsidRDefault="0000732F" w:rsidP="0000732F">
            <w:pPr>
              <w:spacing w:line="259" w:lineRule="auto"/>
              <w:rPr>
                <w:sz w:val="16"/>
                <w:szCs w:val="16"/>
              </w:rPr>
            </w:pPr>
            <w:r w:rsidRPr="0000732F">
              <w:rPr>
                <w:sz w:val="16"/>
                <w:szCs w:val="16"/>
              </w:rPr>
              <w:t>A little wait, and then a flower.</w:t>
            </w:r>
          </w:p>
          <w:p w14:paraId="4C911F12" w14:textId="77777777" w:rsidR="001767D2" w:rsidRDefault="0000732F" w:rsidP="0000732F">
            <w:pPr>
              <w:spacing w:line="259" w:lineRule="auto"/>
              <w:rPr>
                <w:sz w:val="16"/>
                <w:szCs w:val="16"/>
              </w:rPr>
            </w:pPr>
            <w:r w:rsidRPr="0000732F">
              <w:rPr>
                <w:sz w:val="16"/>
                <w:szCs w:val="16"/>
              </w:rPr>
              <w:t>Portishead in bloom incredible edible garden painting competition. Closing date 26.05.23</w:t>
            </w:r>
          </w:p>
          <w:p w14:paraId="24DE6590" w14:textId="77777777" w:rsidR="00FE200C" w:rsidRDefault="00FE200C" w:rsidP="0000732F">
            <w:pPr>
              <w:spacing w:line="259" w:lineRule="auto"/>
              <w:rPr>
                <w:sz w:val="16"/>
                <w:szCs w:val="16"/>
              </w:rPr>
            </w:pPr>
          </w:p>
          <w:p w14:paraId="0E148F81" w14:textId="77777777" w:rsidR="00FE200C" w:rsidRDefault="00FE200C" w:rsidP="0000732F">
            <w:pPr>
              <w:spacing w:line="259" w:lineRule="auto"/>
              <w:rPr>
                <w:sz w:val="16"/>
                <w:szCs w:val="16"/>
              </w:rPr>
            </w:pPr>
          </w:p>
          <w:p w14:paraId="225C7007" w14:textId="77777777" w:rsidR="00FE200C" w:rsidRDefault="00FE200C" w:rsidP="0000732F">
            <w:pPr>
              <w:spacing w:line="259" w:lineRule="auto"/>
              <w:rPr>
                <w:sz w:val="16"/>
                <w:szCs w:val="16"/>
              </w:rPr>
            </w:pPr>
          </w:p>
          <w:p w14:paraId="42CD619E" w14:textId="77777777" w:rsidR="00FE200C" w:rsidRDefault="00FE200C" w:rsidP="0000732F">
            <w:pPr>
              <w:spacing w:line="259" w:lineRule="auto"/>
              <w:rPr>
                <w:sz w:val="16"/>
                <w:szCs w:val="16"/>
              </w:rPr>
            </w:pPr>
          </w:p>
          <w:p w14:paraId="56D0037E" w14:textId="77777777" w:rsidR="00FE200C" w:rsidRDefault="00FE200C" w:rsidP="0000732F">
            <w:pPr>
              <w:spacing w:line="259" w:lineRule="auto"/>
              <w:rPr>
                <w:sz w:val="16"/>
                <w:szCs w:val="16"/>
              </w:rPr>
            </w:pPr>
          </w:p>
          <w:p w14:paraId="282112BB" w14:textId="77777777" w:rsidR="00FE200C" w:rsidRDefault="00FE200C" w:rsidP="0000732F">
            <w:pPr>
              <w:spacing w:line="259" w:lineRule="auto"/>
              <w:rPr>
                <w:sz w:val="16"/>
                <w:szCs w:val="16"/>
              </w:rPr>
            </w:pPr>
          </w:p>
          <w:p w14:paraId="0171ED73" w14:textId="04B6188E" w:rsidR="00FE200C" w:rsidRPr="0000732F" w:rsidRDefault="00FE200C" w:rsidP="0000732F">
            <w:pPr>
              <w:spacing w:line="259" w:lineRule="auto"/>
              <w:rPr>
                <w:sz w:val="16"/>
                <w:szCs w:val="16"/>
              </w:rPr>
            </w:pPr>
          </w:p>
        </w:tc>
      </w:tr>
    </w:tbl>
    <w:p w14:paraId="487C418F" w14:textId="77777777" w:rsidR="001A6E28" w:rsidRDefault="001A6E28"/>
    <w:sectPr w:rsidR="001A6E28" w:rsidSect="00577DA5">
      <w:headerReference w:type="default" r:id="rId13"/>
      <w:pgSz w:w="16838" w:h="11906" w:orient="landscape"/>
      <w:pgMar w:top="1440" w:right="1440" w:bottom="1440" w:left="144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394D" w14:textId="77777777" w:rsidR="00ED07A6" w:rsidRDefault="00ED07A6" w:rsidP="0000732F">
      <w:pPr>
        <w:spacing w:after="0" w:line="240" w:lineRule="auto"/>
      </w:pPr>
      <w:r>
        <w:separator/>
      </w:r>
    </w:p>
  </w:endnote>
  <w:endnote w:type="continuationSeparator" w:id="0">
    <w:p w14:paraId="66492D79" w14:textId="77777777" w:rsidR="00ED07A6" w:rsidRDefault="00ED07A6" w:rsidP="0000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362C" w14:textId="77777777" w:rsidR="00ED07A6" w:rsidRDefault="00ED07A6" w:rsidP="0000732F">
      <w:pPr>
        <w:spacing w:after="0" w:line="240" w:lineRule="auto"/>
      </w:pPr>
      <w:r>
        <w:separator/>
      </w:r>
    </w:p>
  </w:footnote>
  <w:footnote w:type="continuationSeparator" w:id="0">
    <w:p w14:paraId="64B43C5B" w14:textId="77777777" w:rsidR="00ED07A6" w:rsidRDefault="00ED07A6" w:rsidP="0000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1DB8" w14:textId="0BC45D1D" w:rsidR="001767D2" w:rsidRDefault="001767D2">
    <w:pPr>
      <w:pStyle w:val="Header"/>
    </w:pPr>
    <w:r w:rsidRPr="008D4191">
      <w:rPr>
        <w:noProof/>
        <w:lang w:eastAsia="en-GB"/>
      </w:rPr>
      <w:drawing>
        <wp:anchor distT="0" distB="0" distL="114300" distR="114300" simplePos="0" relativeHeight="251659264" behindDoc="0" locked="0" layoutInCell="1" allowOverlap="1" wp14:anchorId="5619151E" wp14:editId="68331D60">
          <wp:simplePos x="0" y="0"/>
          <wp:positionH relativeFrom="margin">
            <wp:align>right</wp:align>
          </wp:positionH>
          <wp:positionV relativeFrom="paragraph">
            <wp:posOffset>166370</wp:posOffset>
          </wp:positionV>
          <wp:extent cx="461010" cy="596900"/>
          <wp:effectExtent l="0" t="0" r="0" b="0"/>
          <wp:wrapSquare wrapText="bothSides"/>
          <wp:docPr id="3" name="Picture 3" descr="C:\Users\Playgroup 1\AppData\Local\Packages\microsoft.windowscommunicationsapps_8wekyb3d8bbwe\LocalState\LiveComm\914bdf06a1377b07\120712-0049\Att\20022098\pp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ygroup 1\AppData\Local\Packages\microsoft.windowscommunicationsapps_8wekyb3d8bbwe\LocalState\LiveComm\914bdf06a1377b07\120712-0049\Att\20022098\pplogo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01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32F">
      <w:t>Hi</w:t>
    </w:r>
  </w:p>
  <w:p w14:paraId="5FBFFB94" w14:textId="590E118E" w:rsidR="001767D2" w:rsidRDefault="001767D2">
    <w:pPr>
      <w:pStyle w:val="Header"/>
    </w:pPr>
  </w:p>
  <w:p w14:paraId="54528D04" w14:textId="5AB315CE" w:rsidR="0000732F" w:rsidRDefault="001767D2">
    <w:pPr>
      <w:pStyle w:val="Header"/>
    </w:pPr>
    <w:r>
      <w:t>Hi</w:t>
    </w:r>
    <w:r w:rsidR="0000732F">
      <w:t xml:space="preserve">lltop term 4 Newsletter and planning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2F"/>
    <w:rsid w:val="0000732F"/>
    <w:rsid w:val="001767D2"/>
    <w:rsid w:val="001A6E28"/>
    <w:rsid w:val="00577DA5"/>
    <w:rsid w:val="00B73937"/>
    <w:rsid w:val="00ED07A6"/>
    <w:rsid w:val="00FE2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250D"/>
  <w15:chartTrackingRefBased/>
  <w15:docId w15:val="{CDD302CC-0C5B-4F87-86FF-7E0AC7C8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2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32F"/>
    <w:rPr>
      <w:color w:val="0000FF"/>
      <w:u w:val="single"/>
    </w:rPr>
  </w:style>
  <w:style w:type="table" w:styleId="TableGrid">
    <w:name w:val="Table Grid"/>
    <w:basedOn w:val="TableNormal"/>
    <w:uiPriority w:val="39"/>
    <w:rsid w:val="000073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32F"/>
  </w:style>
  <w:style w:type="paragraph" w:styleId="Footer">
    <w:name w:val="footer"/>
    <w:basedOn w:val="Normal"/>
    <w:link w:val="FooterChar"/>
    <w:uiPriority w:val="99"/>
    <w:unhideWhenUsed/>
    <w:rsid w:val="00007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32F"/>
  </w:style>
  <w:style w:type="character" w:styleId="UnresolvedMention">
    <w:name w:val="Unresolved Mention"/>
    <w:basedOn w:val="DefaultParagraphFont"/>
    <w:uiPriority w:val="99"/>
    <w:semiHidden/>
    <w:unhideWhenUsed/>
    <w:rsid w:val="00176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ortisheadpreschool.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portisheadpreschool.co.uk" TargetMode="External"/><Relationship Id="rId12" Type="http://schemas.openxmlformats.org/officeDocument/2006/relationships/hyperlink" Target="mailto:manager@portisheadpreschoo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nager@portisheadpreschool.co.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4BA7-5063-454B-BE62-36A84D6D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3</cp:revision>
  <dcterms:created xsi:type="dcterms:W3CDTF">2023-02-27T11:49:00Z</dcterms:created>
  <dcterms:modified xsi:type="dcterms:W3CDTF">2023-02-27T12:57:00Z</dcterms:modified>
</cp:coreProperties>
</file>