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D9" w:rsidRPr="008B47BA" w:rsidRDefault="00BB799A" w:rsidP="00BB799A">
      <w:pPr>
        <w:jc w:val="center"/>
        <w:rPr>
          <w:b/>
          <w:sz w:val="28"/>
          <w:szCs w:val="28"/>
        </w:rPr>
      </w:pPr>
      <w:r w:rsidRPr="008B47BA">
        <w:rPr>
          <w:b/>
          <w:sz w:val="28"/>
          <w:szCs w:val="28"/>
        </w:rPr>
        <w:t>Brampton newsletter term 6</w:t>
      </w:r>
    </w:p>
    <w:tbl>
      <w:tblPr>
        <w:tblStyle w:val="TableGrid"/>
        <w:tblW w:w="0" w:type="auto"/>
        <w:tblLook w:val="04A0" w:firstRow="1" w:lastRow="0" w:firstColumn="1" w:lastColumn="0" w:noHBand="0" w:noVBand="1"/>
      </w:tblPr>
      <w:tblGrid>
        <w:gridCol w:w="3487"/>
        <w:gridCol w:w="3487"/>
        <w:gridCol w:w="3487"/>
        <w:gridCol w:w="3487"/>
      </w:tblGrid>
      <w:tr w:rsidR="00452C42" w:rsidTr="00452C42">
        <w:trPr>
          <w:trHeight w:val="3675"/>
        </w:trPr>
        <w:tc>
          <w:tcPr>
            <w:tcW w:w="6974" w:type="dxa"/>
            <w:gridSpan w:val="2"/>
          </w:tcPr>
          <w:p w:rsidR="00452C42" w:rsidRPr="00BB799A" w:rsidRDefault="00452C42" w:rsidP="00BB799A">
            <w:pPr>
              <w:shd w:val="clear" w:color="auto" w:fill="FFFFFF"/>
              <w:jc w:val="center"/>
              <w:rPr>
                <w:color w:val="000000"/>
                <w:sz w:val="20"/>
                <w:szCs w:val="20"/>
                <w:u w:val="single"/>
              </w:rPr>
            </w:pPr>
            <w:r w:rsidRPr="00BB799A">
              <w:rPr>
                <w:color w:val="000000"/>
                <w:sz w:val="20"/>
                <w:szCs w:val="20"/>
                <w:u w:val="single"/>
              </w:rPr>
              <w:t xml:space="preserve">Contact details  </w:t>
            </w:r>
          </w:p>
          <w:p w:rsidR="00452C42" w:rsidRPr="00BB799A" w:rsidRDefault="00452C42" w:rsidP="00BB799A">
            <w:pPr>
              <w:shd w:val="clear" w:color="auto" w:fill="FFFFFF"/>
              <w:jc w:val="center"/>
              <w:rPr>
                <w:color w:val="000000"/>
                <w:sz w:val="20"/>
                <w:szCs w:val="20"/>
              </w:rPr>
            </w:pPr>
            <w:r w:rsidRPr="00BB799A">
              <w:rPr>
                <w:color w:val="000000"/>
                <w:sz w:val="20"/>
                <w:szCs w:val="20"/>
              </w:rPr>
              <w:t>Tel. 01275 817834</w:t>
            </w:r>
            <w:r>
              <w:rPr>
                <w:color w:val="000000"/>
                <w:sz w:val="20"/>
                <w:szCs w:val="20"/>
              </w:rPr>
              <w:t xml:space="preserve"> Mobile:07918 423377</w:t>
            </w:r>
          </w:p>
          <w:p w:rsidR="00452C42" w:rsidRPr="00BB799A" w:rsidRDefault="00452C42" w:rsidP="00BB799A">
            <w:pPr>
              <w:shd w:val="clear" w:color="auto" w:fill="FFFFFF"/>
              <w:jc w:val="center"/>
              <w:rPr>
                <w:color w:val="000000"/>
                <w:sz w:val="20"/>
                <w:szCs w:val="20"/>
              </w:rPr>
            </w:pPr>
            <w:r w:rsidRPr="00BB799A">
              <w:rPr>
                <w:color w:val="000000"/>
                <w:sz w:val="20"/>
                <w:szCs w:val="20"/>
              </w:rPr>
              <w:t>Manager Brampton &amp; Hilltop: Sarah Bailey</w:t>
            </w:r>
          </w:p>
          <w:p w:rsidR="00452C42" w:rsidRPr="00BB799A" w:rsidRDefault="00452C42" w:rsidP="00BB799A">
            <w:pPr>
              <w:shd w:val="clear" w:color="auto" w:fill="FFFFFF"/>
              <w:jc w:val="center"/>
              <w:rPr>
                <w:color w:val="000000"/>
                <w:sz w:val="20"/>
                <w:szCs w:val="20"/>
              </w:rPr>
            </w:pPr>
            <w:hyperlink r:id="rId4" w:history="1">
              <w:r w:rsidRPr="00BB799A">
                <w:rPr>
                  <w:color w:val="0563C1" w:themeColor="hyperlink"/>
                  <w:sz w:val="20"/>
                  <w:szCs w:val="20"/>
                  <w:u w:val="single"/>
                </w:rPr>
                <w:t>manager@portisheadpreschool.co.uk</w:t>
              </w:r>
            </w:hyperlink>
          </w:p>
          <w:p w:rsidR="00452C42" w:rsidRPr="00BB799A" w:rsidRDefault="00452C42" w:rsidP="00BB799A">
            <w:pPr>
              <w:shd w:val="clear" w:color="auto" w:fill="FFFFFF"/>
              <w:jc w:val="center"/>
              <w:rPr>
                <w:color w:val="000000"/>
                <w:sz w:val="20"/>
                <w:szCs w:val="20"/>
              </w:rPr>
            </w:pPr>
            <w:r w:rsidRPr="00BB799A">
              <w:rPr>
                <w:color w:val="000000"/>
                <w:sz w:val="20"/>
                <w:szCs w:val="20"/>
              </w:rPr>
              <w:t xml:space="preserve"> Business administrator: Christine Hunter </w:t>
            </w:r>
            <w:hyperlink r:id="rId5" w:history="1">
              <w:r w:rsidRPr="00BB799A">
                <w:rPr>
                  <w:color w:val="0563C1" w:themeColor="hyperlink"/>
                  <w:sz w:val="20"/>
                  <w:szCs w:val="20"/>
                  <w:u w:val="single"/>
                </w:rPr>
                <w:t>administrator@portisheadpreschool.co.uk</w:t>
              </w:r>
            </w:hyperlink>
          </w:p>
          <w:p w:rsidR="00452C42" w:rsidRPr="00BB799A" w:rsidRDefault="00452C42" w:rsidP="00BB799A">
            <w:pPr>
              <w:shd w:val="clear" w:color="auto" w:fill="FFFFFF"/>
              <w:jc w:val="center"/>
              <w:rPr>
                <w:color w:val="000000"/>
                <w:sz w:val="20"/>
                <w:szCs w:val="20"/>
              </w:rPr>
            </w:pPr>
            <w:r w:rsidRPr="00BB799A">
              <w:rPr>
                <w:color w:val="000000"/>
                <w:sz w:val="20"/>
                <w:szCs w:val="20"/>
              </w:rPr>
              <w:t xml:space="preserve"> Deputy/Safeguarding officer/pre-school assistant: Sue Tiley</w:t>
            </w:r>
          </w:p>
          <w:p w:rsidR="00452C42" w:rsidRPr="00BB799A" w:rsidRDefault="00452C42" w:rsidP="00BB799A">
            <w:pPr>
              <w:shd w:val="clear" w:color="auto" w:fill="FFFFFF"/>
              <w:rPr>
                <w:color w:val="000000"/>
                <w:sz w:val="20"/>
                <w:szCs w:val="20"/>
              </w:rPr>
            </w:pPr>
            <w:r w:rsidRPr="00BB799A">
              <w:rPr>
                <w:color w:val="000000"/>
                <w:sz w:val="20"/>
                <w:szCs w:val="20"/>
              </w:rPr>
              <w:t>Health &amp; Safety/pre-school assistant :Helen Tarrant</w:t>
            </w:r>
          </w:p>
          <w:p w:rsidR="00452C42" w:rsidRPr="00BB799A" w:rsidRDefault="00452C42" w:rsidP="00BB799A">
            <w:pPr>
              <w:shd w:val="clear" w:color="auto" w:fill="FFFFFF"/>
              <w:jc w:val="center"/>
              <w:rPr>
                <w:color w:val="000000"/>
                <w:sz w:val="20"/>
                <w:szCs w:val="20"/>
              </w:rPr>
            </w:pPr>
            <w:r w:rsidRPr="00BB799A">
              <w:rPr>
                <w:color w:val="000000"/>
                <w:sz w:val="20"/>
                <w:szCs w:val="20"/>
              </w:rPr>
              <w:t>INCCO/pre-school assistant: Sally Targett</w:t>
            </w:r>
          </w:p>
          <w:p w:rsidR="00452C42" w:rsidRPr="00BB799A" w:rsidRDefault="00452C42" w:rsidP="00BB799A">
            <w:pPr>
              <w:shd w:val="clear" w:color="auto" w:fill="FFFFFF"/>
              <w:jc w:val="center"/>
              <w:rPr>
                <w:color w:val="000000"/>
                <w:sz w:val="20"/>
                <w:szCs w:val="20"/>
              </w:rPr>
            </w:pPr>
            <w:r w:rsidRPr="00BB799A">
              <w:rPr>
                <w:color w:val="000000"/>
                <w:sz w:val="20"/>
                <w:szCs w:val="20"/>
              </w:rPr>
              <w:t>Pre-school assistants:</w:t>
            </w:r>
          </w:p>
          <w:p w:rsidR="00452C42" w:rsidRPr="00BB799A" w:rsidRDefault="00452C42" w:rsidP="00BB799A">
            <w:pPr>
              <w:shd w:val="clear" w:color="auto" w:fill="FFFFFF"/>
              <w:jc w:val="center"/>
              <w:rPr>
                <w:color w:val="000000"/>
                <w:sz w:val="20"/>
                <w:szCs w:val="20"/>
              </w:rPr>
            </w:pPr>
            <w:r w:rsidRPr="00BB799A">
              <w:rPr>
                <w:color w:val="000000"/>
                <w:sz w:val="20"/>
                <w:szCs w:val="20"/>
              </w:rPr>
              <w:t>Sarah Derrick, Ali Rowcliffe, Sally Skuse</w:t>
            </w:r>
          </w:p>
          <w:p w:rsidR="00452C42" w:rsidRPr="00BB799A" w:rsidRDefault="00452C42" w:rsidP="00BB799A">
            <w:pPr>
              <w:shd w:val="clear" w:color="auto" w:fill="FFFFFF"/>
              <w:jc w:val="center"/>
              <w:rPr>
                <w:color w:val="000000"/>
                <w:sz w:val="20"/>
                <w:szCs w:val="20"/>
              </w:rPr>
            </w:pPr>
            <w:r w:rsidRPr="00BB799A">
              <w:rPr>
                <w:color w:val="000000"/>
                <w:sz w:val="20"/>
                <w:szCs w:val="20"/>
              </w:rPr>
              <w:t>1-1 support Jolene Osment</w:t>
            </w:r>
          </w:p>
          <w:p w:rsidR="00452C42" w:rsidRDefault="00452C42" w:rsidP="00BB799A">
            <w:pPr>
              <w:jc w:val="center"/>
              <w:rPr>
                <w:rFonts w:cstheme="minorHAnsi"/>
                <w:color w:val="000000"/>
                <w:sz w:val="20"/>
                <w:szCs w:val="20"/>
              </w:rPr>
            </w:pPr>
            <w:r w:rsidRPr="00BB799A">
              <w:rPr>
                <w:rFonts w:cstheme="minorHAnsi"/>
                <w:color w:val="000000"/>
                <w:sz w:val="20"/>
                <w:szCs w:val="20"/>
              </w:rPr>
              <w:t>Bank staff: Stephanie Williams</w:t>
            </w:r>
          </w:p>
          <w:p w:rsidR="00452C42" w:rsidRDefault="00452C42" w:rsidP="00BB799A">
            <w:pPr>
              <w:jc w:val="center"/>
              <w:rPr>
                <w:rFonts w:cstheme="minorHAnsi"/>
                <w:color w:val="000000"/>
                <w:sz w:val="20"/>
                <w:szCs w:val="20"/>
              </w:rPr>
            </w:pPr>
          </w:p>
          <w:p w:rsidR="00452C42" w:rsidRDefault="00452C42" w:rsidP="00BB799A">
            <w:pPr>
              <w:jc w:val="center"/>
              <w:rPr>
                <w:sz w:val="28"/>
                <w:szCs w:val="28"/>
              </w:rPr>
            </w:pPr>
            <w:r w:rsidRPr="00BB799A">
              <w:rPr>
                <w:color w:val="000000"/>
                <w:sz w:val="20"/>
                <w:szCs w:val="20"/>
              </w:rPr>
              <w:t>Portishead pre-school charity 1180880</w:t>
            </w:r>
          </w:p>
        </w:tc>
        <w:tc>
          <w:tcPr>
            <w:tcW w:w="6974" w:type="dxa"/>
            <w:gridSpan w:val="2"/>
            <w:vMerge w:val="restart"/>
          </w:tcPr>
          <w:p w:rsidR="00452C42" w:rsidRDefault="00452C42" w:rsidP="00452C42">
            <w:pPr>
              <w:rPr>
                <w:sz w:val="20"/>
                <w:szCs w:val="20"/>
              </w:rPr>
            </w:pPr>
            <w:r>
              <w:rPr>
                <w:sz w:val="20"/>
                <w:szCs w:val="20"/>
              </w:rPr>
              <w:t xml:space="preserve">                                                                                                                   </w:t>
            </w:r>
          </w:p>
          <w:p w:rsidR="00452C42" w:rsidRDefault="00452C42" w:rsidP="00452C42">
            <w:pPr>
              <w:rPr>
                <w:sz w:val="20"/>
                <w:szCs w:val="20"/>
              </w:rPr>
            </w:pPr>
            <w:r>
              <w:rPr>
                <w:sz w:val="20"/>
                <w:szCs w:val="20"/>
              </w:rPr>
              <w:t>Dear Parent/carer,</w:t>
            </w:r>
          </w:p>
          <w:p w:rsidR="00452C42" w:rsidRDefault="00452C42" w:rsidP="00452C42">
            <w:pPr>
              <w:rPr>
                <w:sz w:val="20"/>
                <w:szCs w:val="20"/>
              </w:rPr>
            </w:pPr>
            <w:r>
              <w:rPr>
                <w:sz w:val="20"/>
                <w:szCs w:val="20"/>
              </w:rPr>
              <w:t>Another academic year is coming to end on Tuesday 19</w:t>
            </w:r>
            <w:r w:rsidRPr="00BB799A">
              <w:rPr>
                <w:sz w:val="20"/>
                <w:szCs w:val="20"/>
                <w:vertAlign w:val="superscript"/>
              </w:rPr>
              <w:t>th</w:t>
            </w:r>
            <w:r>
              <w:rPr>
                <w:sz w:val="20"/>
                <w:szCs w:val="20"/>
              </w:rPr>
              <w:t xml:space="preserve"> July and we will be saying goodbye to many of our children who will be continuing</w:t>
            </w:r>
            <w:r w:rsidR="008B47BA">
              <w:rPr>
                <w:sz w:val="20"/>
                <w:szCs w:val="20"/>
              </w:rPr>
              <w:t xml:space="preserve"> their next stage of their learning journey at school</w:t>
            </w:r>
            <w:r>
              <w:rPr>
                <w:sz w:val="20"/>
                <w:szCs w:val="20"/>
              </w:rPr>
              <w:t>. Following on from the confines of the pandemic and a successful Ofsted</w:t>
            </w:r>
            <w:r w:rsidR="00E327C9">
              <w:rPr>
                <w:sz w:val="20"/>
                <w:szCs w:val="20"/>
              </w:rPr>
              <w:t>, it</w:t>
            </w:r>
            <w:r>
              <w:rPr>
                <w:sz w:val="20"/>
                <w:szCs w:val="20"/>
              </w:rPr>
              <w:t xml:space="preserve"> has been an absolute pleasure to get to know this cohort of children</w:t>
            </w:r>
            <w:r w:rsidR="008B47BA">
              <w:rPr>
                <w:sz w:val="20"/>
                <w:szCs w:val="20"/>
              </w:rPr>
              <w:t>,</w:t>
            </w:r>
            <w:r>
              <w:rPr>
                <w:sz w:val="20"/>
                <w:szCs w:val="20"/>
              </w:rPr>
              <w:t xml:space="preserve"> see their confidence grow and</w:t>
            </w:r>
            <w:r>
              <w:rPr>
                <w:sz w:val="20"/>
                <w:szCs w:val="20"/>
              </w:rPr>
              <w:t xml:space="preserve"> observe them</w:t>
            </w:r>
            <w:r>
              <w:rPr>
                <w:sz w:val="20"/>
                <w:szCs w:val="20"/>
              </w:rPr>
              <w:t xml:space="preserve"> learn</w:t>
            </w:r>
            <w:r>
              <w:rPr>
                <w:sz w:val="20"/>
                <w:szCs w:val="20"/>
              </w:rPr>
              <w:t xml:space="preserve">ing new </w:t>
            </w:r>
            <w:r>
              <w:rPr>
                <w:sz w:val="20"/>
                <w:szCs w:val="20"/>
              </w:rPr>
              <w:t>skills through the many different topics we have covered this year.</w:t>
            </w:r>
            <w:r w:rsidR="008B47BA">
              <w:rPr>
                <w:sz w:val="20"/>
                <w:szCs w:val="20"/>
              </w:rPr>
              <w:t xml:space="preserve"> The summer term is always</w:t>
            </w:r>
            <w:r>
              <w:rPr>
                <w:sz w:val="20"/>
                <w:szCs w:val="20"/>
              </w:rPr>
              <w:t xml:space="preserve"> tinged with sadness for the team</w:t>
            </w:r>
            <w:r w:rsidR="008B47BA">
              <w:rPr>
                <w:sz w:val="20"/>
                <w:szCs w:val="20"/>
              </w:rPr>
              <w:t xml:space="preserve"> as the children leave our care although</w:t>
            </w:r>
            <w:r>
              <w:rPr>
                <w:sz w:val="20"/>
                <w:szCs w:val="20"/>
              </w:rPr>
              <w:t xml:space="preserve"> we love to hear about how they are settling into school; so please do let us know or pop by and see us</w:t>
            </w:r>
            <w:r w:rsidR="008B47BA">
              <w:rPr>
                <w:sz w:val="20"/>
                <w:szCs w:val="20"/>
              </w:rPr>
              <w:t>!</w:t>
            </w:r>
          </w:p>
          <w:p w:rsidR="00452C42" w:rsidRPr="008B47BA" w:rsidRDefault="00452C42" w:rsidP="00452C42">
            <w:pPr>
              <w:rPr>
                <w:color w:val="FF0000"/>
                <w:sz w:val="20"/>
                <w:szCs w:val="20"/>
              </w:rPr>
            </w:pPr>
            <w:r>
              <w:rPr>
                <w:sz w:val="20"/>
                <w:szCs w:val="20"/>
              </w:rPr>
              <w:t>For those children who will be returning to us in September, we look forward to learning alongside you and working in partnership with your parent/carers in September.</w:t>
            </w:r>
            <w:r w:rsidR="008B47BA">
              <w:rPr>
                <w:sz w:val="20"/>
                <w:szCs w:val="20"/>
              </w:rPr>
              <w:t xml:space="preserve"> Term 1 starts: </w:t>
            </w:r>
            <w:r w:rsidR="008B47BA" w:rsidRPr="008B47BA">
              <w:rPr>
                <w:b/>
                <w:color w:val="FF0000"/>
                <w:sz w:val="20"/>
                <w:szCs w:val="20"/>
              </w:rPr>
              <w:t>Tuesday 6</w:t>
            </w:r>
            <w:r w:rsidR="008B47BA" w:rsidRPr="008B47BA">
              <w:rPr>
                <w:b/>
                <w:color w:val="FF0000"/>
                <w:sz w:val="20"/>
                <w:szCs w:val="20"/>
                <w:vertAlign w:val="superscript"/>
              </w:rPr>
              <w:t>th</w:t>
            </w:r>
            <w:r w:rsidR="008B47BA" w:rsidRPr="008B47BA">
              <w:rPr>
                <w:b/>
                <w:color w:val="FF0000"/>
                <w:sz w:val="20"/>
                <w:szCs w:val="20"/>
              </w:rPr>
              <w:t xml:space="preserve"> September 2022</w:t>
            </w:r>
          </w:p>
          <w:p w:rsidR="00452C42" w:rsidRDefault="00452C42" w:rsidP="00452C42">
            <w:pPr>
              <w:rPr>
                <w:sz w:val="20"/>
                <w:szCs w:val="20"/>
              </w:rPr>
            </w:pPr>
            <w:r>
              <w:rPr>
                <w:sz w:val="20"/>
                <w:szCs w:val="20"/>
              </w:rPr>
              <w:t>To all our families, thank you for choosing Brampton Pre-school for your child’s early year’s education, and we hope you all have a safe and wonderful summer!</w:t>
            </w:r>
          </w:p>
          <w:p w:rsidR="00452C42" w:rsidRPr="00BB799A" w:rsidRDefault="00452C42" w:rsidP="00452C42">
            <w:pPr>
              <w:jc w:val="center"/>
              <w:rPr>
                <w:sz w:val="20"/>
                <w:szCs w:val="20"/>
              </w:rPr>
            </w:pPr>
            <w:r>
              <w:rPr>
                <w:noProof/>
                <w:lang w:eastAsia="en-GB"/>
              </w:rPr>
              <w:drawing>
                <wp:inline distT="0" distB="0" distL="0" distR="0" wp14:anchorId="65C585D6" wp14:editId="65AC60FF">
                  <wp:extent cx="731190" cy="61785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48829" cy="632760"/>
                          </a:xfrm>
                          <a:prstGeom prst="rect">
                            <a:avLst/>
                          </a:prstGeom>
                          <a:noFill/>
                          <a:ln>
                            <a:noFill/>
                          </a:ln>
                        </pic:spPr>
                      </pic:pic>
                    </a:graphicData>
                  </a:graphic>
                </wp:inline>
              </w:drawing>
            </w:r>
          </w:p>
        </w:tc>
        <w:bookmarkStart w:id="0" w:name="_GoBack"/>
        <w:bookmarkEnd w:id="0"/>
      </w:tr>
      <w:tr w:rsidR="00452C42" w:rsidTr="00452C42">
        <w:trPr>
          <w:trHeight w:val="1189"/>
        </w:trPr>
        <w:tc>
          <w:tcPr>
            <w:tcW w:w="6974" w:type="dxa"/>
            <w:gridSpan w:val="2"/>
          </w:tcPr>
          <w:p w:rsidR="00452C42" w:rsidRDefault="00452C42" w:rsidP="00452C42">
            <w:pPr>
              <w:jc w:val="center"/>
              <w:rPr>
                <w:rFonts w:eastAsia="Times New Roman" w:cstheme="minorHAnsi"/>
                <w:color w:val="000000"/>
                <w:sz w:val="20"/>
                <w:szCs w:val="20"/>
              </w:rPr>
            </w:pPr>
          </w:p>
          <w:p w:rsidR="00452C42" w:rsidRDefault="00452C42" w:rsidP="00452C42">
            <w:pPr>
              <w:jc w:val="center"/>
              <w:rPr>
                <w:rFonts w:eastAsia="Times New Roman" w:cstheme="minorHAnsi"/>
                <w:color w:val="0563C1" w:themeColor="hyperlink"/>
                <w:sz w:val="20"/>
                <w:szCs w:val="20"/>
                <w:u w:val="single"/>
              </w:rPr>
            </w:pPr>
            <w:r w:rsidRPr="00BB799A">
              <w:rPr>
                <w:rFonts w:eastAsia="Times New Roman" w:cstheme="minorHAnsi"/>
                <w:color w:val="000000"/>
                <w:sz w:val="20"/>
                <w:szCs w:val="20"/>
              </w:rPr>
              <w:t xml:space="preserve">Portishead preschool website: </w:t>
            </w:r>
            <w:hyperlink r:id="rId7" w:history="1">
              <w:r w:rsidRPr="00BB799A">
                <w:rPr>
                  <w:rFonts w:eastAsia="Times New Roman" w:cstheme="minorHAnsi"/>
                  <w:color w:val="0563C1" w:themeColor="hyperlink"/>
                  <w:sz w:val="20"/>
                  <w:szCs w:val="20"/>
                  <w:u w:val="single"/>
                </w:rPr>
                <w:t>https://portisheadpreschool.co.uk/</w:t>
              </w:r>
            </w:hyperlink>
          </w:p>
          <w:p w:rsidR="00452C42" w:rsidRPr="00BB799A" w:rsidRDefault="00452C42" w:rsidP="00452C42">
            <w:pPr>
              <w:jc w:val="center"/>
              <w:rPr>
                <w:rFonts w:eastAsia="Times New Roman" w:cstheme="minorHAnsi"/>
                <w:color w:val="0563C1" w:themeColor="hyperlink"/>
                <w:sz w:val="20"/>
                <w:szCs w:val="20"/>
                <w:u w:val="single"/>
              </w:rPr>
            </w:pPr>
            <w:r w:rsidRPr="00BB799A">
              <w:rPr>
                <w:rFonts w:eastAsia="Times New Roman" w:cstheme="minorHAnsi"/>
                <w:color w:val="000000"/>
                <w:sz w:val="20"/>
                <w:szCs w:val="20"/>
              </w:rPr>
              <w:t>Portishead preschool Facebook:</w:t>
            </w:r>
          </w:p>
          <w:p w:rsidR="00452C42" w:rsidRPr="00BB799A" w:rsidRDefault="00452C42" w:rsidP="00452C42">
            <w:pPr>
              <w:shd w:val="clear" w:color="auto" w:fill="FFFFFF"/>
              <w:jc w:val="center"/>
              <w:rPr>
                <w:color w:val="000000"/>
                <w:sz w:val="20"/>
                <w:szCs w:val="20"/>
                <w:u w:val="single"/>
              </w:rPr>
            </w:pPr>
            <w:hyperlink r:id="rId8" w:history="1">
              <w:r w:rsidRPr="00BB799A">
                <w:rPr>
                  <w:rFonts w:eastAsia="Times New Roman" w:cstheme="minorHAnsi"/>
                  <w:color w:val="0563C1" w:themeColor="hyperlink"/>
                  <w:sz w:val="20"/>
                  <w:szCs w:val="20"/>
                  <w:u w:val="single"/>
                </w:rPr>
                <w:t>https://www.facebook.com/PortisheadPreSchool/</w:t>
              </w:r>
            </w:hyperlink>
          </w:p>
        </w:tc>
        <w:tc>
          <w:tcPr>
            <w:tcW w:w="6974" w:type="dxa"/>
            <w:gridSpan w:val="2"/>
            <w:vMerge/>
          </w:tcPr>
          <w:p w:rsidR="00452C42" w:rsidRDefault="00452C42" w:rsidP="00452C42">
            <w:pPr>
              <w:rPr>
                <w:sz w:val="20"/>
                <w:szCs w:val="20"/>
              </w:rPr>
            </w:pPr>
          </w:p>
        </w:tc>
      </w:tr>
      <w:tr w:rsidR="00452C42" w:rsidTr="00452C42">
        <w:trPr>
          <w:trHeight w:val="1140"/>
        </w:trPr>
        <w:tc>
          <w:tcPr>
            <w:tcW w:w="6974" w:type="dxa"/>
            <w:gridSpan w:val="2"/>
          </w:tcPr>
          <w:p w:rsidR="00452C42" w:rsidRPr="00BB799A" w:rsidRDefault="00452C42" w:rsidP="00BB799A">
            <w:pPr>
              <w:spacing w:before="100" w:beforeAutospacing="1"/>
              <w:jc w:val="center"/>
              <w:rPr>
                <w:rFonts w:eastAsia="Times New Roman" w:cstheme="minorHAnsi"/>
                <w:color w:val="000000"/>
                <w:sz w:val="20"/>
                <w:szCs w:val="20"/>
              </w:rPr>
            </w:pPr>
            <w:r w:rsidRPr="00BB799A">
              <w:rPr>
                <w:rFonts w:eastAsia="Times New Roman" w:cstheme="minorHAnsi"/>
                <w:color w:val="000000"/>
                <w:sz w:val="20"/>
                <w:szCs w:val="20"/>
              </w:rPr>
              <w:t>Term dates:</w:t>
            </w:r>
          </w:p>
          <w:p w:rsidR="00452C42" w:rsidRPr="00BB799A" w:rsidRDefault="00452C42" w:rsidP="00BB799A">
            <w:pPr>
              <w:shd w:val="clear" w:color="auto" w:fill="FFFFFF"/>
              <w:jc w:val="center"/>
              <w:rPr>
                <w:rFonts w:eastAsia="Times New Roman" w:cstheme="minorHAnsi"/>
                <w:color w:val="000000"/>
                <w:sz w:val="20"/>
                <w:szCs w:val="20"/>
              </w:rPr>
            </w:pPr>
            <w:hyperlink r:id="rId9" w:history="1">
              <w:r w:rsidRPr="00BB799A">
                <w:rPr>
                  <w:rFonts w:eastAsia="Times New Roman" w:cstheme="minorHAnsi"/>
                  <w:color w:val="0563C1" w:themeColor="hyperlink"/>
                  <w:sz w:val="20"/>
                  <w:szCs w:val="20"/>
                  <w:u w:val="single"/>
                </w:rPr>
                <w:t>https://portisheadpreschool.co.uk/term-dates</w:t>
              </w:r>
            </w:hyperlink>
          </w:p>
          <w:p w:rsidR="00452C42" w:rsidRPr="008B47BA" w:rsidRDefault="00452C42" w:rsidP="00BB799A">
            <w:pPr>
              <w:spacing w:after="100" w:afterAutospacing="1"/>
              <w:jc w:val="center"/>
              <w:rPr>
                <w:b/>
                <w:sz w:val="24"/>
                <w:szCs w:val="24"/>
              </w:rPr>
            </w:pPr>
            <w:r w:rsidRPr="008B47BA">
              <w:rPr>
                <w:b/>
                <w:color w:val="FF0000"/>
                <w:sz w:val="24"/>
                <w:szCs w:val="24"/>
              </w:rPr>
              <w:t>Term ends Tuesday 19</w:t>
            </w:r>
            <w:r w:rsidRPr="008B47BA">
              <w:rPr>
                <w:b/>
                <w:color w:val="FF0000"/>
                <w:sz w:val="24"/>
                <w:szCs w:val="24"/>
                <w:vertAlign w:val="superscript"/>
              </w:rPr>
              <w:t>th</w:t>
            </w:r>
            <w:r w:rsidRPr="008B47BA">
              <w:rPr>
                <w:b/>
                <w:color w:val="FF0000"/>
                <w:sz w:val="24"/>
                <w:szCs w:val="24"/>
              </w:rPr>
              <w:t xml:space="preserve"> July 2022</w:t>
            </w:r>
          </w:p>
        </w:tc>
        <w:tc>
          <w:tcPr>
            <w:tcW w:w="6974" w:type="dxa"/>
            <w:gridSpan w:val="2"/>
            <w:vMerge w:val="restart"/>
          </w:tcPr>
          <w:p w:rsidR="00452C42" w:rsidRPr="00BF48B9" w:rsidRDefault="00452C42" w:rsidP="00452C42">
            <w:pPr>
              <w:jc w:val="center"/>
              <w:rPr>
                <w:sz w:val="20"/>
                <w:szCs w:val="20"/>
                <w:u w:val="single"/>
              </w:rPr>
            </w:pPr>
            <w:r w:rsidRPr="00BF48B9">
              <w:rPr>
                <w:sz w:val="20"/>
                <w:szCs w:val="20"/>
                <w:u w:val="single"/>
              </w:rPr>
              <w:t>Come and play!</w:t>
            </w:r>
          </w:p>
          <w:p w:rsidR="00452C42" w:rsidRPr="00BF48B9" w:rsidRDefault="00452C42" w:rsidP="00BB799A">
            <w:pPr>
              <w:jc w:val="center"/>
              <w:rPr>
                <w:sz w:val="20"/>
                <w:szCs w:val="20"/>
              </w:rPr>
            </w:pPr>
            <w:r w:rsidRPr="00BF48B9">
              <w:rPr>
                <w:sz w:val="20"/>
                <w:szCs w:val="20"/>
              </w:rPr>
              <w:t>We would like to invite parents to come in and play week commencing Monday 11</w:t>
            </w:r>
            <w:r w:rsidRPr="00BF48B9">
              <w:rPr>
                <w:sz w:val="20"/>
                <w:szCs w:val="20"/>
                <w:vertAlign w:val="superscript"/>
              </w:rPr>
              <w:t>th</w:t>
            </w:r>
            <w:r w:rsidRPr="00BF48B9">
              <w:rPr>
                <w:sz w:val="20"/>
                <w:szCs w:val="20"/>
              </w:rPr>
              <w:t xml:space="preserve"> July between 2-3pm. </w:t>
            </w:r>
          </w:p>
          <w:p w:rsidR="00452C42" w:rsidRPr="00BF48B9" w:rsidRDefault="00452C42" w:rsidP="00C4169E">
            <w:pPr>
              <w:jc w:val="center"/>
              <w:rPr>
                <w:sz w:val="24"/>
                <w:szCs w:val="24"/>
              </w:rPr>
            </w:pPr>
            <w:r w:rsidRPr="00BF48B9">
              <w:rPr>
                <w:sz w:val="20"/>
                <w:szCs w:val="20"/>
              </w:rPr>
              <w:t>Please can you let the team know which day to to enable us to establish numbers attending? If you child does not attend an afternoon session, you are also welcome to pop in on one of the days, please just let the team know</w:t>
            </w:r>
            <w:r>
              <w:rPr>
                <w:sz w:val="24"/>
                <w:szCs w:val="24"/>
              </w:rPr>
              <w:t>.</w:t>
            </w:r>
          </w:p>
        </w:tc>
      </w:tr>
      <w:tr w:rsidR="00452C42" w:rsidTr="00452C42">
        <w:trPr>
          <w:trHeight w:val="630"/>
        </w:trPr>
        <w:tc>
          <w:tcPr>
            <w:tcW w:w="6974" w:type="dxa"/>
            <w:gridSpan w:val="2"/>
            <w:vMerge w:val="restart"/>
          </w:tcPr>
          <w:p w:rsidR="00452C42" w:rsidRPr="00BB799A" w:rsidRDefault="00452C42" w:rsidP="00BB799A">
            <w:pPr>
              <w:jc w:val="center"/>
              <w:rPr>
                <w:color w:val="000000"/>
                <w:sz w:val="20"/>
                <w:szCs w:val="20"/>
              </w:rPr>
            </w:pPr>
            <w:r w:rsidRPr="00BB799A">
              <w:rPr>
                <w:color w:val="000000"/>
                <w:sz w:val="20"/>
                <w:szCs w:val="20"/>
                <w:u w:val="single"/>
              </w:rPr>
              <w:t>Snack donation</w:t>
            </w:r>
            <w:r w:rsidRPr="00BB799A">
              <w:rPr>
                <w:color w:val="000000"/>
                <w:sz w:val="20"/>
                <w:szCs w:val="20"/>
              </w:rPr>
              <w:t xml:space="preserve"> </w:t>
            </w:r>
          </w:p>
          <w:p w:rsidR="00452C42" w:rsidRPr="00452C42" w:rsidRDefault="00452C42" w:rsidP="00452C42">
            <w:pPr>
              <w:shd w:val="clear" w:color="auto" w:fill="FFFFFF"/>
              <w:jc w:val="center"/>
              <w:rPr>
                <w:color w:val="FF0000"/>
                <w:sz w:val="32"/>
                <w:szCs w:val="32"/>
              </w:rPr>
            </w:pPr>
            <w:r w:rsidRPr="00BB799A">
              <w:rPr>
                <w:color w:val="000000"/>
                <w:sz w:val="20"/>
                <w:szCs w:val="20"/>
              </w:rPr>
              <w:t>A consumable donation is charged at £8 each term, this covers morning and afternoon snacks, as well as some activities, such as baking. This is not a mandatory fee, however without this being paid we would be unable to offer a healthy snack to all children and provide such a high range of activities. This can be paid directly into the Pre-school account. Co-op Bank 08-92-99 Acc.67202728 Please use reference ‘Snack donation’</w:t>
            </w:r>
          </w:p>
        </w:tc>
        <w:tc>
          <w:tcPr>
            <w:tcW w:w="6974" w:type="dxa"/>
            <w:gridSpan w:val="2"/>
            <w:vMerge/>
          </w:tcPr>
          <w:p w:rsidR="00452C42" w:rsidRDefault="00452C42" w:rsidP="00BB799A">
            <w:pPr>
              <w:jc w:val="center"/>
              <w:rPr>
                <w:sz w:val="28"/>
                <w:szCs w:val="28"/>
              </w:rPr>
            </w:pPr>
          </w:p>
        </w:tc>
      </w:tr>
      <w:tr w:rsidR="00C4169E" w:rsidTr="00452C42">
        <w:trPr>
          <w:trHeight w:val="1785"/>
        </w:trPr>
        <w:tc>
          <w:tcPr>
            <w:tcW w:w="6974" w:type="dxa"/>
            <w:gridSpan w:val="2"/>
            <w:vMerge/>
          </w:tcPr>
          <w:p w:rsidR="00C4169E" w:rsidRPr="00BB799A" w:rsidRDefault="00C4169E" w:rsidP="00BB799A">
            <w:pPr>
              <w:jc w:val="center"/>
              <w:rPr>
                <w:color w:val="000000"/>
                <w:sz w:val="20"/>
                <w:szCs w:val="20"/>
                <w:u w:val="single"/>
              </w:rPr>
            </w:pPr>
          </w:p>
        </w:tc>
        <w:tc>
          <w:tcPr>
            <w:tcW w:w="6974" w:type="dxa"/>
            <w:gridSpan w:val="2"/>
          </w:tcPr>
          <w:p w:rsidR="00C4169E" w:rsidRPr="00452C42" w:rsidRDefault="00C4169E" w:rsidP="00C4169E">
            <w:pPr>
              <w:jc w:val="center"/>
              <w:rPr>
                <w:sz w:val="24"/>
                <w:szCs w:val="24"/>
                <w:u w:val="single"/>
              </w:rPr>
            </w:pPr>
            <w:r w:rsidRPr="00452C42">
              <w:rPr>
                <w:sz w:val="24"/>
                <w:szCs w:val="24"/>
                <w:u w:val="single"/>
              </w:rPr>
              <w:t>End of year party!</w:t>
            </w:r>
          </w:p>
          <w:p w:rsidR="00C4169E" w:rsidRPr="00452C42" w:rsidRDefault="00C4169E" w:rsidP="00C4169E">
            <w:pPr>
              <w:jc w:val="center"/>
              <w:rPr>
                <w:sz w:val="20"/>
                <w:szCs w:val="20"/>
              </w:rPr>
            </w:pPr>
            <w:r w:rsidRPr="00452C42">
              <w:rPr>
                <w:sz w:val="20"/>
                <w:szCs w:val="20"/>
              </w:rPr>
              <w:t>All children are invited to Brampton’s end of year party which will take place on the last day of term</w:t>
            </w:r>
          </w:p>
          <w:p w:rsidR="00C4169E" w:rsidRPr="00452C42" w:rsidRDefault="00C4169E" w:rsidP="00C4169E">
            <w:pPr>
              <w:jc w:val="center"/>
              <w:rPr>
                <w:b/>
                <w:color w:val="FF0000"/>
                <w:sz w:val="28"/>
                <w:szCs w:val="28"/>
              </w:rPr>
            </w:pPr>
            <w:r w:rsidRPr="00452C42">
              <w:rPr>
                <w:b/>
                <w:color w:val="FF0000"/>
                <w:sz w:val="28"/>
                <w:szCs w:val="28"/>
              </w:rPr>
              <w:t>Tuesday 19</w:t>
            </w:r>
            <w:r w:rsidRPr="00452C42">
              <w:rPr>
                <w:b/>
                <w:color w:val="FF0000"/>
                <w:sz w:val="28"/>
                <w:szCs w:val="28"/>
                <w:vertAlign w:val="superscript"/>
              </w:rPr>
              <w:t>th</w:t>
            </w:r>
            <w:r w:rsidRPr="00452C42">
              <w:rPr>
                <w:b/>
                <w:color w:val="FF0000"/>
                <w:sz w:val="28"/>
                <w:szCs w:val="28"/>
              </w:rPr>
              <w:t xml:space="preserve"> July 1:30-3pm</w:t>
            </w:r>
          </w:p>
          <w:p w:rsidR="00C4169E" w:rsidRPr="00452C42" w:rsidRDefault="00C4169E" w:rsidP="00C4169E">
            <w:pPr>
              <w:jc w:val="center"/>
              <w:rPr>
                <w:sz w:val="20"/>
                <w:szCs w:val="20"/>
              </w:rPr>
            </w:pPr>
            <w:r w:rsidRPr="00452C42">
              <w:rPr>
                <w:sz w:val="20"/>
                <w:szCs w:val="20"/>
              </w:rPr>
              <w:t xml:space="preserve">Please can you inform the team if your child will be able to </w:t>
            </w:r>
            <w:r>
              <w:rPr>
                <w:sz w:val="20"/>
                <w:szCs w:val="20"/>
              </w:rPr>
              <w:t>attend</w:t>
            </w:r>
          </w:p>
          <w:p w:rsidR="00C4169E" w:rsidRPr="00C4169E" w:rsidRDefault="00C4169E" w:rsidP="00C4169E">
            <w:pPr>
              <w:jc w:val="center"/>
              <w:rPr>
                <w:sz w:val="20"/>
                <w:szCs w:val="20"/>
              </w:rPr>
            </w:pPr>
            <w:r w:rsidRPr="00452C42">
              <w:rPr>
                <w:sz w:val="20"/>
                <w:szCs w:val="20"/>
              </w:rPr>
              <w:t>Thank you.</w:t>
            </w:r>
          </w:p>
        </w:tc>
      </w:tr>
      <w:tr w:rsidR="000E5F56" w:rsidTr="008B47BA">
        <w:trPr>
          <w:trHeight w:val="416"/>
        </w:trPr>
        <w:tc>
          <w:tcPr>
            <w:tcW w:w="3487" w:type="dxa"/>
          </w:tcPr>
          <w:p w:rsidR="000E5F56" w:rsidRPr="000E5F56" w:rsidRDefault="000E5F56" w:rsidP="000E5F56">
            <w:pPr>
              <w:jc w:val="center"/>
              <w:rPr>
                <w:rFonts w:cstheme="minorHAnsi"/>
                <w:b/>
                <w:sz w:val="18"/>
                <w:szCs w:val="18"/>
              </w:rPr>
            </w:pPr>
            <w:r w:rsidRPr="000E5F56">
              <w:rPr>
                <w:rFonts w:cstheme="minorHAnsi"/>
                <w:b/>
                <w:sz w:val="18"/>
                <w:szCs w:val="18"/>
                <w:shd w:val="clear" w:color="auto" w:fill="FFFFFF"/>
              </w:rPr>
              <w:lastRenderedPageBreak/>
              <w:t>PERSONAL, SOCIAL &amp; EMOTIONAL DEVELOPMENT</w:t>
            </w:r>
          </w:p>
        </w:tc>
        <w:tc>
          <w:tcPr>
            <w:tcW w:w="3487" w:type="dxa"/>
          </w:tcPr>
          <w:p w:rsidR="000E5F56" w:rsidRPr="00A85734" w:rsidRDefault="000E5F56" w:rsidP="000E5F56">
            <w:pPr>
              <w:rPr>
                <w:rFonts w:cstheme="minorHAnsi"/>
                <w:b/>
                <w:sz w:val="18"/>
                <w:szCs w:val="18"/>
              </w:rPr>
            </w:pPr>
            <w:r w:rsidRPr="00A85734">
              <w:rPr>
                <w:rFonts w:cstheme="minorHAnsi"/>
                <w:b/>
                <w:sz w:val="18"/>
                <w:szCs w:val="18"/>
              </w:rPr>
              <w:t>COMMUNICATION &amp; LANGUAGE</w:t>
            </w:r>
          </w:p>
        </w:tc>
        <w:tc>
          <w:tcPr>
            <w:tcW w:w="3487" w:type="dxa"/>
          </w:tcPr>
          <w:p w:rsidR="000E5F56" w:rsidRPr="008B47BA" w:rsidRDefault="000E5F56" w:rsidP="008B47BA">
            <w:pPr>
              <w:spacing w:after="160" w:line="256" w:lineRule="auto"/>
              <w:rPr>
                <w:rFonts w:cstheme="minorHAnsi"/>
                <w:b/>
                <w:sz w:val="18"/>
                <w:szCs w:val="18"/>
              </w:rPr>
            </w:pPr>
            <w:r w:rsidRPr="000E5F56">
              <w:rPr>
                <w:rFonts w:cstheme="minorHAnsi"/>
                <w:b/>
                <w:sz w:val="18"/>
                <w:szCs w:val="18"/>
              </w:rPr>
              <w:t>PHYSICAL DEVEOPMENT</w:t>
            </w:r>
          </w:p>
        </w:tc>
        <w:tc>
          <w:tcPr>
            <w:tcW w:w="3487" w:type="dxa"/>
          </w:tcPr>
          <w:p w:rsidR="000E5F56" w:rsidRPr="000E5F56" w:rsidRDefault="000E5F56" w:rsidP="000E5F56">
            <w:pPr>
              <w:spacing w:after="160" w:line="256" w:lineRule="auto"/>
              <w:rPr>
                <w:rFonts w:cstheme="minorHAnsi"/>
                <w:b/>
                <w:sz w:val="18"/>
                <w:szCs w:val="18"/>
                <w:u w:val="single"/>
              </w:rPr>
            </w:pPr>
            <w:r w:rsidRPr="000E5F56">
              <w:rPr>
                <w:rFonts w:cstheme="minorHAnsi"/>
                <w:b/>
                <w:sz w:val="18"/>
                <w:szCs w:val="18"/>
              </w:rPr>
              <w:t>LITERACY</w:t>
            </w:r>
            <w:r w:rsidRPr="000E5F56">
              <w:rPr>
                <w:rFonts w:cstheme="minorHAnsi"/>
                <w:b/>
                <w:sz w:val="18"/>
                <w:szCs w:val="18"/>
              </w:rPr>
              <w:tab/>
              <w:t xml:space="preserve">            </w:t>
            </w:r>
            <w:r w:rsidRPr="000E5F56">
              <w:rPr>
                <w:rFonts w:cstheme="minorHAnsi"/>
                <w:b/>
                <w:sz w:val="18"/>
                <w:szCs w:val="18"/>
                <w:u w:val="single"/>
              </w:rPr>
              <w:t>Term 6 Brampton</w:t>
            </w:r>
          </w:p>
        </w:tc>
      </w:tr>
      <w:tr w:rsidR="000E5F56" w:rsidTr="00C4169E">
        <w:tc>
          <w:tcPr>
            <w:tcW w:w="3487" w:type="dxa"/>
          </w:tcPr>
          <w:p w:rsidR="000E5F56" w:rsidRPr="00C4169E" w:rsidRDefault="000E5F56" w:rsidP="000E5F56">
            <w:pPr>
              <w:spacing w:line="256" w:lineRule="auto"/>
              <w:rPr>
                <w:sz w:val="18"/>
                <w:szCs w:val="18"/>
              </w:rPr>
            </w:pPr>
            <w:r w:rsidRPr="00C4169E">
              <w:rPr>
                <w:sz w:val="18"/>
                <w:szCs w:val="18"/>
              </w:rPr>
              <w:t>Increasingly follow rules, understanding why they are important. Remember rules without needing an adult to remind them.</w:t>
            </w:r>
          </w:p>
          <w:p w:rsidR="000E5F56" w:rsidRPr="00C4169E" w:rsidRDefault="000E5F56" w:rsidP="000E5F56">
            <w:pPr>
              <w:spacing w:line="256" w:lineRule="auto"/>
              <w:rPr>
                <w:sz w:val="18"/>
                <w:szCs w:val="18"/>
              </w:rPr>
            </w:pPr>
            <w:r w:rsidRPr="00C4169E">
              <w:rPr>
                <w:sz w:val="18"/>
                <w:szCs w:val="18"/>
              </w:rPr>
              <w:t>Develop appropriate ways of being assertive. Talk with others to solve conflicts. Talk about their feelings using words like ‘happy’, ‘sad’, ‘angry’ or ‘worried’.</w:t>
            </w:r>
          </w:p>
          <w:p w:rsidR="000E5F56" w:rsidRPr="00C4169E" w:rsidRDefault="000E5F56" w:rsidP="000E5F56">
            <w:pPr>
              <w:spacing w:line="256" w:lineRule="auto"/>
              <w:rPr>
                <w:sz w:val="18"/>
                <w:szCs w:val="18"/>
              </w:rPr>
            </w:pPr>
            <w:r w:rsidRPr="00C4169E">
              <w:rPr>
                <w:sz w:val="18"/>
                <w:szCs w:val="18"/>
              </w:rPr>
              <w:t>Understand gradually how others might be feeling.</w:t>
            </w:r>
          </w:p>
          <w:p w:rsidR="000E5F56" w:rsidRDefault="000E5F56" w:rsidP="000E5F56">
            <w:pPr>
              <w:rPr>
                <w:sz w:val="28"/>
                <w:szCs w:val="28"/>
              </w:rPr>
            </w:pPr>
            <w:r w:rsidRPr="00C4169E">
              <w:rPr>
                <w:sz w:val="18"/>
                <w:szCs w:val="18"/>
              </w:rPr>
              <w:t>Be increasingly independent in meeting their own care needs, e.g., using the toilet, washing and drying their hands thoroughly.</w:t>
            </w:r>
          </w:p>
        </w:tc>
        <w:tc>
          <w:tcPr>
            <w:tcW w:w="3487" w:type="dxa"/>
          </w:tcPr>
          <w:p w:rsidR="000E5F56" w:rsidRPr="000E5F56" w:rsidRDefault="000E5F56" w:rsidP="000E5F56">
            <w:pPr>
              <w:spacing w:line="256" w:lineRule="auto"/>
              <w:rPr>
                <w:rFonts w:cstheme="minorHAnsi"/>
                <w:sz w:val="18"/>
                <w:szCs w:val="18"/>
              </w:rPr>
            </w:pPr>
            <w:r w:rsidRPr="000E5F56">
              <w:rPr>
                <w:rFonts w:cstheme="minorHAnsi"/>
                <w:sz w:val="18"/>
                <w:szCs w:val="18"/>
              </w:rPr>
              <w:t>Continue to support children to use Makaton</w:t>
            </w:r>
          </w:p>
          <w:p w:rsidR="000E5F56" w:rsidRPr="000E5F56" w:rsidRDefault="000E5F56" w:rsidP="000E5F56">
            <w:pPr>
              <w:spacing w:line="256" w:lineRule="auto"/>
              <w:rPr>
                <w:sz w:val="18"/>
                <w:szCs w:val="18"/>
              </w:rPr>
            </w:pPr>
            <w:r w:rsidRPr="000E5F56">
              <w:rPr>
                <w:sz w:val="18"/>
                <w:szCs w:val="18"/>
              </w:rPr>
              <w:t>Pay attention to more than one thing at a time, which can be difficult</w:t>
            </w:r>
          </w:p>
          <w:p w:rsidR="000E5F56" w:rsidRPr="000E5F56" w:rsidRDefault="000E5F56" w:rsidP="000E5F56">
            <w:pPr>
              <w:spacing w:line="256" w:lineRule="auto"/>
              <w:rPr>
                <w:sz w:val="18"/>
                <w:szCs w:val="18"/>
              </w:rPr>
            </w:pPr>
            <w:r w:rsidRPr="000E5F56">
              <w:rPr>
                <w:sz w:val="18"/>
                <w:szCs w:val="18"/>
              </w:rPr>
              <w:t>Use a wider range of vocabulary. Understand a question or instruction that has two parts, such as: “Get your coat and wait at the door”. Understand ‘why’ questions.</w:t>
            </w:r>
          </w:p>
          <w:p w:rsidR="000E5F56" w:rsidRPr="000E5F56" w:rsidRDefault="000E5F56" w:rsidP="000E5F56">
            <w:pPr>
              <w:spacing w:line="256" w:lineRule="auto"/>
              <w:rPr>
                <w:sz w:val="18"/>
                <w:szCs w:val="18"/>
              </w:rPr>
            </w:pPr>
            <w:r w:rsidRPr="000E5F56">
              <w:rPr>
                <w:sz w:val="18"/>
                <w:szCs w:val="18"/>
              </w:rPr>
              <w:t>Be able to express a point of view and to debate when they disagree with an adult or a friend, using words as well as actions</w:t>
            </w:r>
          </w:p>
          <w:p w:rsidR="000E5F56" w:rsidRDefault="000E5F56" w:rsidP="000E5F56">
            <w:pPr>
              <w:rPr>
                <w:sz w:val="28"/>
                <w:szCs w:val="28"/>
              </w:rPr>
            </w:pPr>
            <w:r w:rsidRPr="000E5F56">
              <w:rPr>
                <w:sz w:val="18"/>
                <w:szCs w:val="18"/>
              </w:rPr>
              <w:t>Sing a large repertoire of songs. Know many rhymes, be able to talk about familiar books, and be able to tell a long story</w:t>
            </w:r>
          </w:p>
        </w:tc>
        <w:tc>
          <w:tcPr>
            <w:tcW w:w="3487" w:type="dxa"/>
          </w:tcPr>
          <w:p w:rsidR="000E5F56" w:rsidRPr="000E5F56" w:rsidRDefault="000E5F56" w:rsidP="000E5F56">
            <w:pPr>
              <w:spacing w:line="256" w:lineRule="auto"/>
              <w:rPr>
                <w:rFonts w:cstheme="minorHAnsi"/>
                <w:sz w:val="18"/>
                <w:szCs w:val="18"/>
              </w:rPr>
            </w:pPr>
            <w:r w:rsidRPr="000E5F56">
              <w:rPr>
                <w:rFonts w:cstheme="minorHAnsi"/>
                <w:sz w:val="18"/>
                <w:szCs w:val="18"/>
              </w:rPr>
              <w:t>Continue to support handwashing and discuss importance of hand hygiene</w:t>
            </w:r>
          </w:p>
          <w:p w:rsidR="000E5F56" w:rsidRPr="000E5F56" w:rsidRDefault="000E5F56" w:rsidP="000E5F56">
            <w:pPr>
              <w:spacing w:line="256" w:lineRule="auto"/>
              <w:rPr>
                <w:sz w:val="18"/>
                <w:szCs w:val="18"/>
              </w:rPr>
            </w:pPr>
            <w:r w:rsidRPr="000E5F56">
              <w:rPr>
                <w:sz w:val="18"/>
                <w:szCs w:val="18"/>
              </w:rPr>
              <w:t>Continue to develop their movement, balancing, riding (scooters, trikes and balance bikes) and ball skills. Go up steps and stairs, or climb up apparatus, using alternate feet. Skip, hop, stand on one leg and hold a pose for a game like musical statues. Use large-muscle movements to wave flags and streamers, paint and make marks</w:t>
            </w:r>
          </w:p>
          <w:p w:rsidR="000E5F56" w:rsidRPr="000E5F56" w:rsidRDefault="000E5F56" w:rsidP="000E5F56">
            <w:pPr>
              <w:spacing w:line="256" w:lineRule="auto"/>
              <w:rPr>
                <w:sz w:val="18"/>
                <w:szCs w:val="18"/>
              </w:rPr>
            </w:pPr>
            <w:r w:rsidRPr="000E5F56">
              <w:rPr>
                <w:sz w:val="18"/>
                <w:szCs w:val="18"/>
              </w:rPr>
              <w:t>Start taking part in some group activities which they make up for themselves, or in teams</w:t>
            </w:r>
            <w:r w:rsidR="008B47BA">
              <w:rPr>
                <w:sz w:val="18"/>
                <w:szCs w:val="18"/>
              </w:rPr>
              <w:t xml:space="preserve">. </w:t>
            </w:r>
            <w:r w:rsidRPr="000E5F56">
              <w:rPr>
                <w:sz w:val="18"/>
                <w:szCs w:val="18"/>
              </w:rPr>
              <w:t>Use a comfortable grip with good control when holding pens and pencils.</w:t>
            </w:r>
          </w:p>
          <w:p w:rsidR="000E5F56" w:rsidRDefault="000E5F56" w:rsidP="000E5F56">
            <w:pPr>
              <w:rPr>
                <w:sz w:val="28"/>
                <w:szCs w:val="28"/>
              </w:rPr>
            </w:pPr>
            <w:r w:rsidRPr="000E5F56">
              <w:rPr>
                <w:sz w:val="18"/>
                <w:szCs w:val="18"/>
              </w:rPr>
              <w:t>Be increasingly independent as they get dressed and undressed, for example, putting coats on and doing up zips</w:t>
            </w:r>
          </w:p>
        </w:tc>
        <w:tc>
          <w:tcPr>
            <w:tcW w:w="3487" w:type="dxa"/>
          </w:tcPr>
          <w:p w:rsidR="000E5F56" w:rsidRDefault="000E5F56" w:rsidP="000E5F56">
            <w:pPr>
              <w:spacing w:line="256" w:lineRule="auto"/>
              <w:rPr>
                <w:rFonts w:cstheme="minorHAnsi"/>
                <w:b/>
                <w:sz w:val="18"/>
                <w:szCs w:val="18"/>
              </w:rPr>
            </w:pPr>
            <w:r w:rsidRPr="000E5F56">
              <w:rPr>
                <w:rFonts w:cstheme="minorHAnsi"/>
                <w:b/>
                <w:sz w:val="18"/>
                <w:szCs w:val="18"/>
              </w:rPr>
              <w:t>Real superheroes</w:t>
            </w:r>
          </w:p>
          <w:p w:rsidR="000E5F56" w:rsidRPr="000E5F56" w:rsidRDefault="000E5F56" w:rsidP="000E5F56">
            <w:pPr>
              <w:spacing w:line="256" w:lineRule="auto"/>
              <w:rPr>
                <w:rFonts w:cstheme="minorHAnsi"/>
                <w:b/>
                <w:sz w:val="18"/>
                <w:szCs w:val="18"/>
              </w:rPr>
            </w:pPr>
            <w:r w:rsidRPr="000E5F56">
              <w:rPr>
                <w:rFonts w:cstheme="minorHAnsi"/>
                <w:b/>
                <w:sz w:val="18"/>
                <w:szCs w:val="18"/>
              </w:rPr>
              <w:t>Animal airways</w:t>
            </w:r>
          </w:p>
          <w:p w:rsidR="000E5F56" w:rsidRPr="000E5F56" w:rsidRDefault="000E5F56" w:rsidP="000E5F56">
            <w:pPr>
              <w:spacing w:after="160" w:line="256" w:lineRule="auto"/>
              <w:rPr>
                <w:rFonts w:cstheme="minorHAnsi"/>
                <w:b/>
                <w:sz w:val="18"/>
                <w:szCs w:val="18"/>
              </w:rPr>
            </w:pPr>
            <w:r w:rsidRPr="000E5F56">
              <w:rPr>
                <w:rFonts w:cstheme="minorHAnsi"/>
                <w:b/>
                <w:sz w:val="18"/>
                <w:szCs w:val="18"/>
              </w:rPr>
              <w:t>The smallest fish in school</w:t>
            </w:r>
          </w:p>
          <w:p w:rsidR="000E5F56" w:rsidRPr="000E5F56" w:rsidRDefault="000E5F56" w:rsidP="000E5F56">
            <w:pPr>
              <w:spacing w:line="256" w:lineRule="auto"/>
              <w:rPr>
                <w:rFonts w:cstheme="minorHAnsi"/>
                <w:sz w:val="18"/>
                <w:szCs w:val="18"/>
              </w:rPr>
            </w:pPr>
            <w:r w:rsidRPr="000E5F56">
              <w:rPr>
                <w:sz w:val="18"/>
                <w:szCs w:val="18"/>
              </w:rPr>
              <w:t>Develop their phonological awareness, so that they can: spot and suggest rhymes, count, or clap syllables in a word recognise words with the same initial sound, such as money and mother.</w:t>
            </w:r>
          </w:p>
          <w:p w:rsidR="000E5F56" w:rsidRPr="000E5F56" w:rsidRDefault="000E5F56" w:rsidP="000E5F56">
            <w:pPr>
              <w:spacing w:line="256" w:lineRule="auto"/>
              <w:rPr>
                <w:rFonts w:cstheme="minorHAnsi"/>
                <w:sz w:val="18"/>
                <w:szCs w:val="18"/>
              </w:rPr>
            </w:pPr>
            <w:r w:rsidRPr="000E5F56">
              <w:rPr>
                <w:sz w:val="18"/>
                <w:szCs w:val="18"/>
              </w:rPr>
              <w:t>Engage in extended conversations about stories, learning new vocabulary</w:t>
            </w:r>
          </w:p>
          <w:p w:rsidR="000E5F56" w:rsidRPr="000E5F56" w:rsidRDefault="000E5F56" w:rsidP="000E5F56">
            <w:pPr>
              <w:spacing w:line="256" w:lineRule="auto"/>
              <w:rPr>
                <w:rFonts w:cstheme="minorHAnsi"/>
                <w:color w:val="0B0C0C"/>
                <w:sz w:val="18"/>
                <w:szCs w:val="18"/>
                <w:shd w:val="clear" w:color="auto" w:fill="FFFFFF"/>
              </w:rPr>
            </w:pPr>
            <w:r w:rsidRPr="000E5F56">
              <w:rPr>
                <w:rFonts w:cstheme="minorHAnsi"/>
                <w:color w:val="0B0C0C"/>
                <w:sz w:val="18"/>
                <w:szCs w:val="18"/>
                <w:shd w:val="clear" w:color="auto" w:fill="FFFFFF"/>
              </w:rPr>
              <w:t>Expand song knowledge.</w:t>
            </w:r>
          </w:p>
          <w:p w:rsidR="000E5F56" w:rsidRPr="000E5F56" w:rsidRDefault="000E5F56" w:rsidP="000E5F56">
            <w:pPr>
              <w:spacing w:line="256" w:lineRule="auto"/>
              <w:rPr>
                <w:rFonts w:cstheme="minorHAnsi"/>
                <w:color w:val="0B0C0C"/>
                <w:sz w:val="18"/>
                <w:szCs w:val="18"/>
                <w:shd w:val="clear" w:color="auto" w:fill="FFFFFF"/>
              </w:rPr>
            </w:pPr>
            <w:r w:rsidRPr="000E5F56">
              <w:rPr>
                <w:rFonts w:cstheme="minorHAnsi"/>
                <w:color w:val="0B0C0C"/>
                <w:sz w:val="18"/>
                <w:szCs w:val="18"/>
                <w:shd w:val="clear" w:color="auto" w:fill="FFFFFF"/>
              </w:rPr>
              <w:t xml:space="preserve">Recognise words with the same initial sound. </w:t>
            </w:r>
          </w:p>
          <w:p w:rsidR="000E5F56" w:rsidRDefault="000E5F56" w:rsidP="000E5F56">
            <w:pPr>
              <w:rPr>
                <w:sz w:val="28"/>
                <w:szCs w:val="28"/>
              </w:rPr>
            </w:pPr>
            <w:r w:rsidRPr="000E5F56">
              <w:rPr>
                <w:sz w:val="18"/>
                <w:szCs w:val="18"/>
              </w:rPr>
              <w:t>Recognise and write some or all of their name</w:t>
            </w:r>
          </w:p>
        </w:tc>
      </w:tr>
      <w:tr w:rsidR="000E5F56" w:rsidTr="00366DB5">
        <w:tc>
          <w:tcPr>
            <w:tcW w:w="3487" w:type="dxa"/>
          </w:tcPr>
          <w:p w:rsidR="000E5F56" w:rsidRDefault="000E5F56" w:rsidP="000E5F56">
            <w:pPr>
              <w:rPr>
                <w:sz w:val="28"/>
                <w:szCs w:val="28"/>
              </w:rPr>
            </w:pPr>
            <w:r w:rsidRPr="00A85734">
              <w:rPr>
                <w:rFonts w:cstheme="minorHAnsi"/>
                <w:b/>
                <w:sz w:val="18"/>
                <w:szCs w:val="18"/>
              </w:rPr>
              <w:t>MATHEMATICS</w:t>
            </w:r>
          </w:p>
        </w:tc>
        <w:tc>
          <w:tcPr>
            <w:tcW w:w="3487" w:type="dxa"/>
          </w:tcPr>
          <w:p w:rsidR="000E5F56" w:rsidRDefault="000E5F56" w:rsidP="000E5F56">
            <w:pPr>
              <w:jc w:val="center"/>
              <w:rPr>
                <w:sz w:val="28"/>
                <w:szCs w:val="28"/>
              </w:rPr>
            </w:pPr>
            <w:r w:rsidRPr="00A85734">
              <w:rPr>
                <w:rFonts w:cstheme="minorHAnsi"/>
                <w:b/>
                <w:sz w:val="18"/>
                <w:szCs w:val="18"/>
              </w:rPr>
              <w:t>UNDERSTANDING THE WORLD</w:t>
            </w:r>
          </w:p>
        </w:tc>
        <w:tc>
          <w:tcPr>
            <w:tcW w:w="3487" w:type="dxa"/>
          </w:tcPr>
          <w:p w:rsidR="000E5F56" w:rsidRDefault="000E5F56" w:rsidP="000E5F56">
            <w:pPr>
              <w:jc w:val="center"/>
              <w:rPr>
                <w:sz w:val="28"/>
                <w:szCs w:val="28"/>
              </w:rPr>
            </w:pPr>
            <w:r w:rsidRPr="00A85734">
              <w:rPr>
                <w:rFonts w:cstheme="minorHAnsi"/>
                <w:b/>
                <w:sz w:val="18"/>
                <w:szCs w:val="18"/>
              </w:rPr>
              <w:t>EXPRESSIVE ARTS AND DESIGN</w:t>
            </w:r>
          </w:p>
        </w:tc>
        <w:tc>
          <w:tcPr>
            <w:tcW w:w="3487" w:type="dxa"/>
          </w:tcPr>
          <w:p w:rsidR="000E5F56" w:rsidRDefault="000E5F56" w:rsidP="000E5F56">
            <w:pPr>
              <w:jc w:val="center"/>
              <w:rPr>
                <w:sz w:val="28"/>
                <w:szCs w:val="28"/>
              </w:rPr>
            </w:pPr>
            <w:r w:rsidRPr="00A85734">
              <w:rPr>
                <w:rFonts w:cstheme="minorHAnsi"/>
                <w:b/>
                <w:sz w:val="18"/>
                <w:szCs w:val="18"/>
              </w:rPr>
              <w:t>POETRY BASKET POEM FOR TERM</w:t>
            </w:r>
          </w:p>
        </w:tc>
      </w:tr>
      <w:tr w:rsidR="000E5F56" w:rsidTr="00366DB5">
        <w:tc>
          <w:tcPr>
            <w:tcW w:w="3487" w:type="dxa"/>
          </w:tcPr>
          <w:p w:rsidR="000E5F56" w:rsidRPr="000E5F56" w:rsidRDefault="000E5F56" w:rsidP="000E5F56">
            <w:pPr>
              <w:spacing w:line="256" w:lineRule="auto"/>
              <w:jc w:val="both"/>
              <w:rPr>
                <w:rFonts w:cstheme="minorHAnsi"/>
                <w:sz w:val="18"/>
                <w:szCs w:val="18"/>
              </w:rPr>
            </w:pPr>
            <w:r w:rsidRPr="000E5F56">
              <w:rPr>
                <w:rFonts w:cstheme="minorHAnsi"/>
                <w:sz w:val="18"/>
                <w:szCs w:val="18"/>
              </w:rPr>
              <w:t>Subitise</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Use spatial words, such as up, down, in, on, under, beside, between.</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Say one number for each item in order 1,2,3,4,5</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Show finger numbers and Link numerals up to 5</w:t>
            </w:r>
            <w:r w:rsidR="008B47BA">
              <w:rPr>
                <w:rFonts w:cstheme="minorHAnsi"/>
                <w:sz w:val="18"/>
                <w:szCs w:val="18"/>
              </w:rPr>
              <w:t xml:space="preserve">, </w:t>
            </w:r>
            <w:r w:rsidRPr="000E5F56">
              <w:rPr>
                <w:rFonts w:cstheme="minorHAnsi"/>
                <w:sz w:val="18"/>
                <w:szCs w:val="18"/>
              </w:rPr>
              <w:t xml:space="preserve">Recite number past 5, </w:t>
            </w:r>
          </w:p>
          <w:p w:rsidR="000E5F56" w:rsidRPr="000E5F56" w:rsidRDefault="000E5F56" w:rsidP="000E5F56">
            <w:pPr>
              <w:spacing w:line="256" w:lineRule="auto"/>
              <w:jc w:val="both"/>
              <w:rPr>
                <w:rFonts w:cstheme="minorHAnsi"/>
                <w:sz w:val="18"/>
                <w:szCs w:val="18"/>
              </w:rPr>
            </w:pPr>
            <w:r w:rsidRPr="000E5F56">
              <w:rPr>
                <w:sz w:val="18"/>
                <w:szCs w:val="18"/>
              </w:rPr>
              <w:t>Select shapes appropriately: flat surfaces for building, a triangular prism for a roof, etc. Combine shapes to make new ones – an arch, a bigger triangle, etc.</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Compare quantities-more than, fewer than</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Use language to describe, Round, flat, sides, corners, straight.</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Continue to explore 2D and 3 D shapes</w:t>
            </w:r>
          </w:p>
          <w:p w:rsidR="000E5F56" w:rsidRPr="000E5F56" w:rsidRDefault="000E5F56" w:rsidP="000E5F56">
            <w:pPr>
              <w:spacing w:line="256" w:lineRule="auto"/>
              <w:jc w:val="both"/>
              <w:rPr>
                <w:rFonts w:cstheme="minorHAnsi"/>
                <w:sz w:val="18"/>
                <w:szCs w:val="18"/>
              </w:rPr>
            </w:pPr>
            <w:r w:rsidRPr="000E5F56">
              <w:rPr>
                <w:rFonts w:cstheme="minorHAnsi"/>
                <w:sz w:val="18"/>
                <w:szCs w:val="18"/>
              </w:rPr>
              <w:t>Make comparisons about objects size, length, weight, capacity.</w:t>
            </w:r>
          </w:p>
          <w:p w:rsidR="000E5F56" w:rsidRPr="000E5F56" w:rsidRDefault="000E5F56" w:rsidP="000E5F56">
            <w:pPr>
              <w:spacing w:line="256" w:lineRule="auto"/>
              <w:jc w:val="both"/>
              <w:rPr>
                <w:rFonts w:cstheme="minorHAnsi"/>
                <w:sz w:val="18"/>
                <w:szCs w:val="18"/>
              </w:rPr>
            </w:pPr>
            <w:r w:rsidRPr="000E5F56">
              <w:rPr>
                <w:rFonts w:cstheme="minorHAnsi"/>
                <w:sz w:val="18"/>
                <w:szCs w:val="18"/>
              </w:rPr>
              <w:lastRenderedPageBreak/>
              <w:t>Talk about pattern, create ABAB pattern, notice errors</w:t>
            </w:r>
          </w:p>
          <w:p w:rsidR="000E5F56" w:rsidRPr="000E5F56" w:rsidRDefault="000E5F56" w:rsidP="000E5F56">
            <w:pPr>
              <w:spacing w:line="256" w:lineRule="auto"/>
              <w:jc w:val="both"/>
              <w:rPr>
                <w:rFonts w:cstheme="minorHAnsi"/>
                <w:sz w:val="18"/>
                <w:szCs w:val="18"/>
              </w:rPr>
            </w:pPr>
            <w:r w:rsidRPr="000E5F56">
              <w:rPr>
                <w:sz w:val="18"/>
                <w:szCs w:val="18"/>
              </w:rPr>
              <w:t>Describe a familiar route. Discuss routes and locations, using words like ‘in front of’ and ‘behind’</w:t>
            </w: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p w:rsidR="000E5F56" w:rsidRDefault="000E5F56" w:rsidP="000E5F56">
            <w:pPr>
              <w:jc w:val="center"/>
              <w:rPr>
                <w:sz w:val="28"/>
                <w:szCs w:val="28"/>
              </w:rPr>
            </w:pPr>
          </w:p>
        </w:tc>
        <w:tc>
          <w:tcPr>
            <w:tcW w:w="3487" w:type="dxa"/>
          </w:tcPr>
          <w:p w:rsidR="000E5F56" w:rsidRPr="000E5F56" w:rsidRDefault="000E5F56" w:rsidP="000E5F56">
            <w:pPr>
              <w:spacing w:line="256" w:lineRule="auto"/>
              <w:rPr>
                <w:sz w:val="18"/>
                <w:szCs w:val="18"/>
              </w:rPr>
            </w:pPr>
            <w:r w:rsidRPr="000E5F56">
              <w:rPr>
                <w:sz w:val="18"/>
                <w:szCs w:val="18"/>
              </w:rPr>
              <w:lastRenderedPageBreak/>
              <w:t>Show interest in different occupations.</w:t>
            </w:r>
          </w:p>
          <w:p w:rsidR="000E5F56" w:rsidRPr="000E5F56" w:rsidRDefault="000E5F56" w:rsidP="000E5F56">
            <w:pPr>
              <w:spacing w:line="256" w:lineRule="auto"/>
              <w:rPr>
                <w:sz w:val="18"/>
                <w:szCs w:val="18"/>
              </w:rPr>
            </w:pPr>
            <w:r w:rsidRPr="000E5F56">
              <w:rPr>
                <w:sz w:val="18"/>
                <w:szCs w:val="18"/>
              </w:rPr>
              <w:t>Explore how things work</w:t>
            </w:r>
          </w:p>
          <w:p w:rsidR="000E5F56" w:rsidRPr="000E5F56" w:rsidRDefault="000E5F56" w:rsidP="000E5F56">
            <w:pPr>
              <w:spacing w:line="256" w:lineRule="auto"/>
              <w:rPr>
                <w:sz w:val="18"/>
                <w:szCs w:val="18"/>
              </w:rPr>
            </w:pPr>
            <w:r w:rsidRPr="000E5F56">
              <w:rPr>
                <w:sz w:val="18"/>
                <w:szCs w:val="18"/>
              </w:rPr>
              <w:t>Continue developing positive attitudes about the differences between people.</w:t>
            </w:r>
          </w:p>
          <w:p w:rsidR="000E5F56" w:rsidRPr="000E5F56" w:rsidRDefault="000E5F56" w:rsidP="000E5F56">
            <w:pPr>
              <w:spacing w:line="256" w:lineRule="auto"/>
              <w:rPr>
                <w:sz w:val="18"/>
                <w:szCs w:val="18"/>
              </w:rPr>
            </w:pPr>
            <w:r w:rsidRPr="000E5F56">
              <w:rPr>
                <w:sz w:val="18"/>
                <w:szCs w:val="18"/>
              </w:rPr>
              <w:t>British values</w:t>
            </w:r>
          </w:p>
          <w:p w:rsidR="000E5F56" w:rsidRPr="000E5F56" w:rsidRDefault="000E5F56" w:rsidP="000E5F56">
            <w:pPr>
              <w:spacing w:line="256" w:lineRule="auto"/>
              <w:rPr>
                <w:sz w:val="18"/>
                <w:szCs w:val="18"/>
              </w:rPr>
            </w:pPr>
            <w:r w:rsidRPr="000E5F56">
              <w:rPr>
                <w:sz w:val="18"/>
                <w:szCs w:val="18"/>
              </w:rPr>
              <w:t>Know that there are different countries in the world and talk about the differences they have experienced or seen in photos</w:t>
            </w:r>
          </w:p>
          <w:p w:rsidR="000E5F56" w:rsidRPr="000E5F56" w:rsidRDefault="000E5F56" w:rsidP="000E5F56">
            <w:pPr>
              <w:spacing w:line="256" w:lineRule="auto"/>
              <w:rPr>
                <w:sz w:val="18"/>
                <w:szCs w:val="18"/>
              </w:rPr>
            </w:pPr>
            <w:r w:rsidRPr="000E5F56">
              <w:rPr>
                <w:sz w:val="18"/>
                <w:szCs w:val="18"/>
              </w:rPr>
              <w:t>Explore and talk about different forces they can feel for example:</w:t>
            </w:r>
          </w:p>
          <w:p w:rsidR="000E5F56" w:rsidRPr="000E5F56" w:rsidRDefault="000E5F56" w:rsidP="000E5F56">
            <w:pPr>
              <w:spacing w:line="256" w:lineRule="auto"/>
              <w:rPr>
                <w:sz w:val="18"/>
                <w:szCs w:val="18"/>
              </w:rPr>
            </w:pPr>
            <w:r w:rsidRPr="000E5F56">
              <w:rPr>
                <w:sz w:val="18"/>
                <w:szCs w:val="18"/>
              </w:rPr>
              <w:t>magnetic attraction and repulsion</w:t>
            </w:r>
          </w:p>
          <w:p w:rsidR="000E5F56" w:rsidRDefault="000E5F56" w:rsidP="000E5F56">
            <w:pPr>
              <w:rPr>
                <w:sz w:val="28"/>
                <w:szCs w:val="28"/>
              </w:rPr>
            </w:pPr>
            <w:r w:rsidRPr="000E5F56">
              <w:rPr>
                <w:sz w:val="18"/>
                <w:szCs w:val="18"/>
              </w:rPr>
              <w:t>Begin to understand the need to respect and care for the natural environment and all living things.</w:t>
            </w:r>
          </w:p>
        </w:tc>
        <w:tc>
          <w:tcPr>
            <w:tcW w:w="3487" w:type="dxa"/>
          </w:tcPr>
          <w:p w:rsidR="000E5F56" w:rsidRPr="000E5F56" w:rsidRDefault="000E5F56" w:rsidP="000E5F56">
            <w:pPr>
              <w:spacing w:after="160" w:line="256" w:lineRule="auto"/>
              <w:rPr>
                <w:sz w:val="18"/>
                <w:szCs w:val="18"/>
              </w:rPr>
            </w:pPr>
            <w:r w:rsidRPr="000E5F56">
              <w:rPr>
                <w:sz w:val="18"/>
                <w:szCs w:val="18"/>
              </w:rPr>
              <w:t>Wall display</w:t>
            </w:r>
          </w:p>
          <w:p w:rsidR="000E5F56" w:rsidRPr="000E5F56" w:rsidRDefault="000E5F56" w:rsidP="000E5F56">
            <w:pPr>
              <w:spacing w:after="160" w:line="256" w:lineRule="auto"/>
              <w:rPr>
                <w:sz w:val="18"/>
                <w:szCs w:val="18"/>
              </w:rPr>
            </w:pPr>
          </w:p>
          <w:p w:rsidR="000E5F56" w:rsidRDefault="000E5F56" w:rsidP="000E5F56">
            <w:pPr>
              <w:rPr>
                <w:sz w:val="28"/>
                <w:szCs w:val="28"/>
              </w:rPr>
            </w:pPr>
            <w:r w:rsidRPr="000E5F56">
              <w:rPr>
                <w:sz w:val="18"/>
                <w:szCs w:val="18"/>
              </w:rPr>
              <w:t>Remember and sing entire songs. Sing the pitch of a tone sung by another person (‘pitch match’). Sing the melodic shape (moving melody, such as up and down, down and up) of familiar songs. Create their own songs or improvise a song around one they</w:t>
            </w:r>
            <w:r>
              <w:rPr>
                <w:sz w:val="18"/>
                <w:szCs w:val="18"/>
              </w:rPr>
              <w:t xml:space="preserve"> already know.</w:t>
            </w:r>
          </w:p>
        </w:tc>
        <w:tc>
          <w:tcPr>
            <w:tcW w:w="3487" w:type="dxa"/>
          </w:tcPr>
          <w:p w:rsidR="000E5F56" w:rsidRPr="000E5F56" w:rsidRDefault="000E5F56" w:rsidP="000E5F56">
            <w:pPr>
              <w:spacing w:line="252" w:lineRule="auto"/>
              <w:ind w:right="-557"/>
              <w:rPr>
                <w:sz w:val="18"/>
                <w:szCs w:val="18"/>
                <w:u w:val="single"/>
              </w:rPr>
            </w:pPr>
            <w:r w:rsidRPr="000E5F56">
              <w:rPr>
                <w:sz w:val="18"/>
                <w:szCs w:val="18"/>
                <w:u w:val="single"/>
              </w:rPr>
              <w:t>Thunderstorm</w:t>
            </w:r>
          </w:p>
          <w:p w:rsidR="000E5F56" w:rsidRPr="000E5F56" w:rsidRDefault="000E5F56" w:rsidP="000E5F56">
            <w:pPr>
              <w:spacing w:line="252" w:lineRule="auto"/>
              <w:ind w:right="-557"/>
              <w:rPr>
                <w:sz w:val="18"/>
                <w:szCs w:val="18"/>
              </w:rPr>
            </w:pPr>
            <w:r w:rsidRPr="000E5F56">
              <w:rPr>
                <w:sz w:val="18"/>
                <w:szCs w:val="18"/>
              </w:rPr>
              <w:t>Boom. Bang. Boom. Bang</w:t>
            </w:r>
          </w:p>
          <w:p w:rsidR="000E5F56" w:rsidRPr="000E5F56" w:rsidRDefault="000E5F56" w:rsidP="000E5F56">
            <w:pPr>
              <w:spacing w:line="252" w:lineRule="auto"/>
              <w:ind w:right="-557"/>
              <w:rPr>
                <w:sz w:val="18"/>
                <w:szCs w:val="18"/>
              </w:rPr>
            </w:pPr>
            <w:r w:rsidRPr="000E5F56">
              <w:rPr>
                <w:sz w:val="18"/>
                <w:szCs w:val="18"/>
              </w:rPr>
              <w:t>Rumpety, lumpety, bump.</w:t>
            </w:r>
          </w:p>
          <w:p w:rsidR="000E5F56" w:rsidRPr="000E5F56" w:rsidRDefault="000E5F56" w:rsidP="000E5F56">
            <w:pPr>
              <w:spacing w:line="252" w:lineRule="auto"/>
              <w:ind w:right="-557"/>
              <w:rPr>
                <w:sz w:val="18"/>
                <w:szCs w:val="18"/>
              </w:rPr>
            </w:pPr>
            <w:r w:rsidRPr="000E5F56">
              <w:rPr>
                <w:sz w:val="18"/>
                <w:szCs w:val="18"/>
              </w:rPr>
              <w:t>Zoom. Zam. Zoom. Zam.</w:t>
            </w:r>
          </w:p>
          <w:p w:rsidR="000E5F56" w:rsidRPr="000E5F56" w:rsidRDefault="000E5F56" w:rsidP="000E5F56">
            <w:pPr>
              <w:spacing w:line="252" w:lineRule="auto"/>
              <w:ind w:right="-557"/>
              <w:rPr>
                <w:sz w:val="18"/>
                <w:szCs w:val="18"/>
              </w:rPr>
            </w:pPr>
            <w:r w:rsidRPr="000E5F56">
              <w:rPr>
                <w:sz w:val="18"/>
                <w:szCs w:val="18"/>
              </w:rPr>
              <w:t>Clipperty, clapperty, clump.</w:t>
            </w:r>
          </w:p>
          <w:p w:rsidR="000E5F56" w:rsidRPr="000E5F56" w:rsidRDefault="000E5F56" w:rsidP="000E5F56">
            <w:pPr>
              <w:spacing w:line="252" w:lineRule="auto"/>
              <w:ind w:right="-557"/>
              <w:rPr>
                <w:sz w:val="18"/>
                <w:szCs w:val="18"/>
              </w:rPr>
            </w:pPr>
            <w:r w:rsidRPr="000E5F56">
              <w:rPr>
                <w:sz w:val="18"/>
                <w:szCs w:val="18"/>
              </w:rPr>
              <w:t>Rustles and bustles, and swishes and zings.</w:t>
            </w:r>
          </w:p>
          <w:p w:rsidR="000E5F56" w:rsidRPr="000E5F56" w:rsidRDefault="000E5F56" w:rsidP="000E5F56">
            <w:pPr>
              <w:spacing w:line="252" w:lineRule="auto"/>
              <w:ind w:right="-557"/>
              <w:rPr>
                <w:sz w:val="18"/>
                <w:szCs w:val="18"/>
              </w:rPr>
            </w:pPr>
            <w:r w:rsidRPr="000E5F56">
              <w:rPr>
                <w:sz w:val="18"/>
                <w:szCs w:val="18"/>
              </w:rPr>
              <w:t>What wonderful noises a thunderstorm brings.</w:t>
            </w:r>
          </w:p>
          <w:p w:rsidR="000E5F56" w:rsidRPr="000E5F56" w:rsidRDefault="000E5F56" w:rsidP="000E5F56">
            <w:pPr>
              <w:spacing w:line="252" w:lineRule="auto"/>
              <w:ind w:right="-557"/>
              <w:rPr>
                <w:sz w:val="18"/>
                <w:szCs w:val="18"/>
                <w:u w:val="single"/>
              </w:rPr>
            </w:pPr>
            <w:r w:rsidRPr="000E5F56">
              <w:rPr>
                <w:sz w:val="18"/>
                <w:szCs w:val="18"/>
                <w:u w:val="single"/>
              </w:rPr>
              <w:t>Dance</w:t>
            </w:r>
          </w:p>
          <w:p w:rsidR="000E5F56" w:rsidRPr="000E5F56" w:rsidRDefault="000E5F56" w:rsidP="000E5F56">
            <w:pPr>
              <w:spacing w:line="252" w:lineRule="auto"/>
              <w:ind w:right="-557"/>
              <w:rPr>
                <w:sz w:val="18"/>
                <w:szCs w:val="18"/>
              </w:rPr>
            </w:pPr>
            <w:r w:rsidRPr="000E5F56">
              <w:rPr>
                <w:sz w:val="18"/>
                <w:szCs w:val="18"/>
              </w:rPr>
              <w:t>Do a dance says one foot.</w:t>
            </w:r>
          </w:p>
          <w:p w:rsidR="000E5F56" w:rsidRPr="000E5F56" w:rsidRDefault="000E5F56" w:rsidP="000E5F56">
            <w:pPr>
              <w:spacing w:line="252" w:lineRule="auto"/>
              <w:ind w:right="-557"/>
              <w:rPr>
                <w:sz w:val="18"/>
                <w:szCs w:val="18"/>
              </w:rPr>
            </w:pPr>
            <w:r w:rsidRPr="000E5F56">
              <w:rPr>
                <w:sz w:val="18"/>
                <w:szCs w:val="18"/>
              </w:rPr>
              <w:t>Other foot says let’s jiggle.</w:t>
            </w:r>
          </w:p>
          <w:p w:rsidR="000E5F56" w:rsidRPr="000E5F56" w:rsidRDefault="000E5F56" w:rsidP="000E5F56">
            <w:pPr>
              <w:spacing w:line="252" w:lineRule="auto"/>
              <w:ind w:right="-557"/>
              <w:rPr>
                <w:sz w:val="18"/>
                <w:szCs w:val="18"/>
              </w:rPr>
            </w:pPr>
            <w:r w:rsidRPr="000E5F56">
              <w:rPr>
                <w:sz w:val="18"/>
                <w:szCs w:val="18"/>
              </w:rPr>
              <w:t>Hands say clap, slappity slap.</w:t>
            </w:r>
          </w:p>
          <w:p w:rsidR="000E5F56" w:rsidRDefault="000E5F56" w:rsidP="000E5F56">
            <w:pPr>
              <w:rPr>
                <w:sz w:val="18"/>
                <w:szCs w:val="18"/>
              </w:rPr>
            </w:pPr>
            <w:r w:rsidRPr="000E5F56">
              <w:rPr>
                <w:sz w:val="18"/>
                <w:szCs w:val="18"/>
              </w:rPr>
              <w:t>And all of me says wriggle.</w:t>
            </w:r>
          </w:p>
          <w:p w:rsidR="008B47BA" w:rsidRPr="008B47BA" w:rsidRDefault="008B47BA" w:rsidP="008B47BA">
            <w:pPr>
              <w:spacing w:line="256" w:lineRule="auto"/>
              <w:rPr>
                <w:rFonts w:cstheme="minorHAnsi"/>
                <w:b/>
                <w:bCs/>
                <w:sz w:val="18"/>
                <w:szCs w:val="18"/>
              </w:rPr>
            </w:pPr>
            <w:r w:rsidRPr="008B47BA">
              <w:rPr>
                <w:rFonts w:cstheme="minorHAnsi"/>
                <w:b/>
                <w:bCs/>
                <w:sz w:val="18"/>
                <w:szCs w:val="18"/>
              </w:rPr>
              <w:t>Chop, Chop, Leaves are falling, Popcorn, popcorn, Freezy, weather, Cup of tea</w:t>
            </w:r>
          </w:p>
          <w:p w:rsidR="008B47BA" w:rsidRPr="008B47BA" w:rsidRDefault="008B47BA" w:rsidP="008B47BA">
            <w:pPr>
              <w:spacing w:line="256" w:lineRule="auto"/>
              <w:rPr>
                <w:rFonts w:cstheme="minorHAnsi"/>
                <w:b/>
                <w:bCs/>
                <w:sz w:val="18"/>
                <w:szCs w:val="18"/>
              </w:rPr>
            </w:pPr>
            <w:r w:rsidRPr="008B47BA">
              <w:rPr>
                <w:rFonts w:cstheme="minorHAnsi"/>
                <w:b/>
                <w:bCs/>
                <w:sz w:val="18"/>
                <w:szCs w:val="18"/>
              </w:rPr>
              <w:t>Mrs Bluebird, A little seed</w:t>
            </w:r>
          </w:p>
          <w:p w:rsidR="008B47BA" w:rsidRPr="008B47BA" w:rsidRDefault="008B47BA" w:rsidP="008B47BA">
            <w:pPr>
              <w:spacing w:line="256" w:lineRule="auto"/>
              <w:rPr>
                <w:rFonts w:cstheme="minorHAnsi"/>
                <w:b/>
                <w:bCs/>
                <w:sz w:val="18"/>
                <w:szCs w:val="18"/>
              </w:rPr>
            </w:pPr>
            <w:r w:rsidRPr="008B47BA">
              <w:rPr>
                <w:rFonts w:cstheme="minorHAnsi"/>
                <w:b/>
                <w:sz w:val="18"/>
                <w:szCs w:val="18"/>
              </w:rPr>
              <w:t>Under a stone, Five little peas</w:t>
            </w:r>
          </w:p>
          <w:p w:rsidR="008B47BA" w:rsidRDefault="008B47BA" w:rsidP="000E5F56">
            <w:pPr>
              <w:rPr>
                <w:sz w:val="28"/>
                <w:szCs w:val="28"/>
              </w:rPr>
            </w:pPr>
          </w:p>
        </w:tc>
      </w:tr>
    </w:tbl>
    <w:p w:rsidR="00BB799A" w:rsidRDefault="00BB799A" w:rsidP="00BB799A">
      <w:pPr>
        <w:jc w:val="center"/>
        <w:rPr>
          <w:sz w:val="28"/>
          <w:szCs w:val="28"/>
        </w:rPr>
      </w:pPr>
    </w:p>
    <w:p w:rsidR="00C4169E" w:rsidRDefault="00C4169E" w:rsidP="00BB799A">
      <w:pPr>
        <w:jc w:val="center"/>
        <w:rPr>
          <w:sz w:val="28"/>
          <w:szCs w:val="28"/>
        </w:rPr>
      </w:pPr>
    </w:p>
    <w:p w:rsidR="00C4169E" w:rsidRPr="00BB799A" w:rsidRDefault="00C4169E" w:rsidP="00BB799A">
      <w:pPr>
        <w:jc w:val="center"/>
        <w:rPr>
          <w:sz w:val="28"/>
          <w:szCs w:val="28"/>
        </w:rPr>
      </w:pPr>
    </w:p>
    <w:sectPr w:rsidR="00C4169E" w:rsidRPr="00BB799A" w:rsidSect="00516F9B">
      <w:pgSz w:w="16838" w:h="11906" w:orient="landscape"/>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9A"/>
    <w:rsid w:val="000E5F56"/>
    <w:rsid w:val="00452C42"/>
    <w:rsid w:val="00516F9B"/>
    <w:rsid w:val="00817F0C"/>
    <w:rsid w:val="008B47BA"/>
    <w:rsid w:val="00B02B0F"/>
    <w:rsid w:val="00BB799A"/>
    <w:rsid w:val="00BF48B9"/>
    <w:rsid w:val="00C4169E"/>
    <w:rsid w:val="00E3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E94F1-288C-4017-88B0-7CF9791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243779">
      <w:bodyDiv w:val="1"/>
      <w:marLeft w:val="0"/>
      <w:marRight w:val="0"/>
      <w:marTop w:val="0"/>
      <w:marBottom w:val="0"/>
      <w:divBdr>
        <w:top w:val="none" w:sz="0" w:space="0" w:color="auto"/>
        <w:left w:val="none" w:sz="0" w:space="0" w:color="auto"/>
        <w:bottom w:val="none" w:sz="0" w:space="0" w:color="auto"/>
        <w:right w:val="none" w:sz="0" w:space="0" w:color="auto"/>
      </w:divBdr>
      <w:divsChild>
        <w:div w:id="271128940">
          <w:marLeft w:val="0"/>
          <w:marRight w:val="0"/>
          <w:marTop w:val="300"/>
          <w:marBottom w:val="300"/>
          <w:divBdr>
            <w:top w:val="none" w:sz="0" w:space="0" w:color="auto"/>
            <w:left w:val="none" w:sz="0" w:space="0" w:color="auto"/>
            <w:bottom w:val="none" w:sz="0" w:space="0" w:color="auto"/>
            <w:right w:val="none" w:sz="0" w:space="0" w:color="auto"/>
          </w:divBdr>
          <w:divsChild>
            <w:div w:id="1847091347">
              <w:marLeft w:val="0"/>
              <w:marRight w:val="0"/>
              <w:marTop w:val="0"/>
              <w:marBottom w:val="0"/>
              <w:divBdr>
                <w:top w:val="none" w:sz="0" w:space="0" w:color="auto"/>
                <w:left w:val="none" w:sz="0" w:space="0" w:color="auto"/>
                <w:bottom w:val="none" w:sz="0" w:space="0" w:color="auto"/>
                <w:right w:val="none" w:sz="0" w:space="0" w:color="auto"/>
              </w:divBdr>
              <w:divsChild>
                <w:div w:id="256836070">
                  <w:marLeft w:val="0"/>
                  <w:marRight w:val="0"/>
                  <w:marTop w:val="0"/>
                  <w:marBottom w:val="0"/>
                  <w:divBdr>
                    <w:top w:val="none" w:sz="0" w:space="0" w:color="auto"/>
                    <w:left w:val="none" w:sz="0" w:space="0" w:color="auto"/>
                    <w:bottom w:val="none" w:sz="0" w:space="0" w:color="auto"/>
                    <w:right w:val="none" w:sz="0" w:space="0" w:color="auto"/>
                  </w:divBdr>
                  <w:divsChild>
                    <w:div w:id="16081515">
                      <w:marLeft w:val="-2400"/>
                      <w:marRight w:val="-480"/>
                      <w:marTop w:val="0"/>
                      <w:marBottom w:val="0"/>
                      <w:divBdr>
                        <w:top w:val="none" w:sz="0" w:space="0" w:color="auto"/>
                        <w:left w:val="none" w:sz="0" w:space="0" w:color="auto"/>
                        <w:bottom w:val="none" w:sz="0" w:space="0" w:color="auto"/>
                        <w:right w:val="none" w:sz="0" w:space="0" w:color="auto"/>
                      </w:divBdr>
                    </w:div>
                    <w:div w:id="1015808352">
                      <w:marLeft w:val="-2400"/>
                      <w:marRight w:val="-480"/>
                      <w:marTop w:val="0"/>
                      <w:marBottom w:val="0"/>
                      <w:divBdr>
                        <w:top w:val="none" w:sz="0" w:space="0" w:color="auto"/>
                        <w:left w:val="none" w:sz="0" w:space="0" w:color="auto"/>
                        <w:bottom w:val="none" w:sz="0" w:space="0" w:color="auto"/>
                        <w:right w:val="none" w:sz="0" w:space="0" w:color="auto"/>
                      </w:divBdr>
                    </w:div>
                    <w:div w:id="896749001">
                      <w:marLeft w:val="-2400"/>
                      <w:marRight w:val="-480"/>
                      <w:marTop w:val="0"/>
                      <w:marBottom w:val="0"/>
                      <w:divBdr>
                        <w:top w:val="none" w:sz="0" w:space="0" w:color="auto"/>
                        <w:left w:val="none" w:sz="0" w:space="0" w:color="auto"/>
                        <w:bottom w:val="none" w:sz="0" w:space="0" w:color="auto"/>
                        <w:right w:val="none" w:sz="0" w:space="0" w:color="auto"/>
                      </w:divBdr>
                    </w:div>
                    <w:div w:id="862791266">
                      <w:marLeft w:val="-2400"/>
                      <w:marRight w:val="-480"/>
                      <w:marTop w:val="0"/>
                      <w:marBottom w:val="0"/>
                      <w:divBdr>
                        <w:top w:val="none" w:sz="0" w:space="0" w:color="auto"/>
                        <w:left w:val="none" w:sz="0" w:space="0" w:color="auto"/>
                        <w:bottom w:val="none" w:sz="0" w:space="0" w:color="auto"/>
                        <w:right w:val="none" w:sz="0" w:space="0" w:color="auto"/>
                      </w:divBdr>
                    </w:div>
                    <w:div w:id="217128073">
                      <w:marLeft w:val="-2400"/>
                      <w:marRight w:val="-480"/>
                      <w:marTop w:val="0"/>
                      <w:marBottom w:val="0"/>
                      <w:divBdr>
                        <w:top w:val="none" w:sz="0" w:space="0" w:color="auto"/>
                        <w:left w:val="none" w:sz="0" w:space="0" w:color="auto"/>
                        <w:bottom w:val="none" w:sz="0" w:space="0" w:color="auto"/>
                        <w:right w:val="none" w:sz="0" w:space="0" w:color="auto"/>
                      </w:divBdr>
                    </w:div>
                    <w:div w:id="1187136993">
                      <w:marLeft w:val="-2400"/>
                      <w:marRight w:val="-480"/>
                      <w:marTop w:val="0"/>
                      <w:marBottom w:val="0"/>
                      <w:divBdr>
                        <w:top w:val="none" w:sz="0" w:space="0" w:color="auto"/>
                        <w:left w:val="none" w:sz="0" w:space="0" w:color="auto"/>
                        <w:bottom w:val="none" w:sz="0" w:space="0" w:color="auto"/>
                        <w:right w:val="none" w:sz="0" w:space="0" w:color="auto"/>
                      </w:divBdr>
                    </w:div>
                    <w:div w:id="1617366260">
                      <w:marLeft w:val="-2400"/>
                      <w:marRight w:val="-480"/>
                      <w:marTop w:val="0"/>
                      <w:marBottom w:val="0"/>
                      <w:divBdr>
                        <w:top w:val="none" w:sz="0" w:space="0" w:color="auto"/>
                        <w:left w:val="none" w:sz="0" w:space="0" w:color="auto"/>
                        <w:bottom w:val="none" w:sz="0" w:space="0" w:color="auto"/>
                        <w:right w:val="none" w:sz="0" w:space="0" w:color="auto"/>
                      </w:divBdr>
                    </w:div>
                    <w:div w:id="128596182">
                      <w:marLeft w:val="-2400"/>
                      <w:marRight w:val="-480"/>
                      <w:marTop w:val="0"/>
                      <w:marBottom w:val="0"/>
                      <w:divBdr>
                        <w:top w:val="none" w:sz="0" w:space="0" w:color="auto"/>
                        <w:left w:val="none" w:sz="0" w:space="0" w:color="auto"/>
                        <w:bottom w:val="none" w:sz="0" w:space="0" w:color="auto"/>
                        <w:right w:val="none" w:sz="0" w:space="0" w:color="auto"/>
                      </w:divBdr>
                    </w:div>
                    <w:div w:id="2111270883">
                      <w:marLeft w:val="-2400"/>
                      <w:marRight w:val="-480"/>
                      <w:marTop w:val="0"/>
                      <w:marBottom w:val="0"/>
                      <w:divBdr>
                        <w:top w:val="none" w:sz="0" w:space="0" w:color="auto"/>
                        <w:left w:val="none" w:sz="0" w:space="0" w:color="auto"/>
                        <w:bottom w:val="none" w:sz="0" w:space="0" w:color="auto"/>
                        <w:right w:val="none" w:sz="0" w:space="0" w:color="auto"/>
                      </w:divBdr>
                    </w:div>
                    <w:div w:id="132261757">
                      <w:marLeft w:val="-2400"/>
                      <w:marRight w:val="-480"/>
                      <w:marTop w:val="0"/>
                      <w:marBottom w:val="0"/>
                      <w:divBdr>
                        <w:top w:val="none" w:sz="0" w:space="0" w:color="auto"/>
                        <w:left w:val="none" w:sz="0" w:space="0" w:color="auto"/>
                        <w:bottom w:val="none" w:sz="0" w:space="0" w:color="auto"/>
                        <w:right w:val="none" w:sz="0" w:space="0" w:color="auto"/>
                      </w:divBdr>
                    </w:div>
                    <w:div w:id="1740132163">
                      <w:marLeft w:val="-2400"/>
                      <w:marRight w:val="-480"/>
                      <w:marTop w:val="0"/>
                      <w:marBottom w:val="0"/>
                      <w:divBdr>
                        <w:top w:val="none" w:sz="0" w:space="0" w:color="auto"/>
                        <w:left w:val="none" w:sz="0" w:space="0" w:color="auto"/>
                        <w:bottom w:val="none" w:sz="0" w:space="0" w:color="auto"/>
                        <w:right w:val="none" w:sz="0" w:space="0" w:color="auto"/>
                      </w:divBdr>
                    </w:div>
                    <w:div w:id="1547906953">
                      <w:marLeft w:val="-2400"/>
                      <w:marRight w:val="-480"/>
                      <w:marTop w:val="0"/>
                      <w:marBottom w:val="0"/>
                      <w:divBdr>
                        <w:top w:val="none" w:sz="0" w:space="0" w:color="auto"/>
                        <w:left w:val="none" w:sz="0" w:space="0" w:color="auto"/>
                        <w:bottom w:val="none" w:sz="0" w:space="0" w:color="auto"/>
                        <w:right w:val="none" w:sz="0" w:space="0" w:color="auto"/>
                      </w:divBdr>
                    </w:div>
                    <w:div w:id="1012494274">
                      <w:marLeft w:val="-2400"/>
                      <w:marRight w:val="-480"/>
                      <w:marTop w:val="0"/>
                      <w:marBottom w:val="0"/>
                      <w:divBdr>
                        <w:top w:val="none" w:sz="0" w:space="0" w:color="auto"/>
                        <w:left w:val="none" w:sz="0" w:space="0" w:color="auto"/>
                        <w:bottom w:val="none" w:sz="0" w:space="0" w:color="auto"/>
                        <w:right w:val="none" w:sz="0" w:space="0" w:color="auto"/>
                      </w:divBdr>
                    </w:div>
                    <w:div w:id="223300464">
                      <w:marLeft w:val="-2400"/>
                      <w:marRight w:val="-480"/>
                      <w:marTop w:val="0"/>
                      <w:marBottom w:val="0"/>
                      <w:divBdr>
                        <w:top w:val="none" w:sz="0" w:space="0" w:color="auto"/>
                        <w:left w:val="none" w:sz="0" w:space="0" w:color="auto"/>
                        <w:bottom w:val="none" w:sz="0" w:space="0" w:color="auto"/>
                        <w:right w:val="none" w:sz="0" w:space="0" w:color="auto"/>
                      </w:divBdr>
                    </w:div>
                    <w:div w:id="943532809">
                      <w:marLeft w:val="-2400"/>
                      <w:marRight w:val="-480"/>
                      <w:marTop w:val="0"/>
                      <w:marBottom w:val="0"/>
                      <w:divBdr>
                        <w:top w:val="none" w:sz="0" w:space="0" w:color="auto"/>
                        <w:left w:val="none" w:sz="0" w:space="0" w:color="auto"/>
                        <w:bottom w:val="none" w:sz="0" w:space="0" w:color="auto"/>
                        <w:right w:val="none" w:sz="0" w:space="0" w:color="auto"/>
                      </w:divBdr>
                    </w:div>
                    <w:div w:id="2129010631">
                      <w:marLeft w:val="-2400"/>
                      <w:marRight w:val="-480"/>
                      <w:marTop w:val="0"/>
                      <w:marBottom w:val="0"/>
                      <w:divBdr>
                        <w:top w:val="none" w:sz="0" w:space="0" w:color="auto"/>
                        <w:left w:val="none" w:sz="0" w:space="0" w:color="auto"/>
                        <w:bottom w:val="none" w:sz="0" w:space="0" w:color="auto"/>
                        <w:right w:val="none" w:sz="0" w:space="0" w:color="auto"/>
                      </w:divBdr>
                    </w:div>
                    <w:div w:id="353729721">
                      <w:marLeft w:val="-2400"/>
                      <w:marRight w:val="-480"/>
                      <w:marTop w:val="0"/>
                      <w:marBottom w:val="0"/>
                      <w:divBdr>
                        <w:top w:val="none" w:sz="0" w:space="0" w:color="auto"/>
                        <w:left w:val="none" w:sz="0" w:space="0" w:color="auto"/>
                        <w:bottom w:val="none" w:sz="0" w:space="0" w:color="auto"/>
                        <w:right w:val="none" w:sz="0" w:space="0" w:color="auto"/>
                      </w:divBdr>
                    </w:div>
                    <w:div w:id="1690520854">
                      <w:marLeft w:val="-2400"/>
                      <w:marRight w:val="-480"/>
                      <w:marTop w:val="0"/>
                      <w:marBottom w:val="0"/>
                      <w:divBdr>
                        <w:top w:val="none" w:sz="0" w:space="0" w:color="auto"/>
                        <w:left w:val="none" w:sz="0" w:space="0" w:color="auto"/>
                        <w:bottom w:val="none" w:sz="0" w:space="0" w:color="auto"/>
                        <w:right w:val="none" w:sz="0" w:space="0" w:color="auto"/>
                      </w:divBdr>
                    </w:div>
                    <w:div w:id="1364869627">
                      <w:marLeft w:val="-2400"/>
                      <w:marRight w:val="-480"/>
                      <w:marTop w:val="0"/>
                      <w:marBottom w:val="0"/>
                      <w:divBdr>
                        <w:top w:val="none" w:sz="0" w:space="0" w:color="auto"/>
                        <w:left w:val="none" w:sz="0" w:space="0" w:color="auto"/>
                        <w:bottom w:val="none" w:sz="0" w:space="0" w:color="auto"/>
                        <w:right w:val="none" w:sz="0" w:space="0" w:color="auto"/>
                      </w:divBdr>
                    </w:div>
                    <w:div w:id="1559440714">
                      <w:marLeft w:val="-2400"/>
                      <w:marRight w:val="-480"/>
                      <w:marTop w:val="0"/>
                      <w:marBottom w:val="0"/>
                      <w:divBdr>
                        <w:top w:val="none" w:sz="0" w:space="0" w:color="auto"/>
                        <w:left w:val="none" w:sz="0" w:space="0" w:color="auto"/>
                        <w:bottom w:val="none" w:sz="0" w:space="0" w:color="auto"/>
                        <w:right w:val="none" w:sz="0" w:space="0" w:color="auto"/>
                      </w:divBdr>
                    </w:div>
                    <w:div w:id="2137411126">
                      <w:marLeft w:val="-2400"/>
                      <w:marRight w:val="-480"/>
                      <w:marTop w:val="0"/>
                      <w:marBottom w:val="0"/>
                      <w:divBdr>
                        <w:top w:val="none" w:sz="0" w:space="0" w:color="auto"/>
                        <w:left w:val="none" w:sz="0" w:space="0" w:color="auto"/>
                        <w:bottom w:val="none" w:sz="0" w:space="0" w:color="auto"/>
                        <w:right w:val="none" w:sz="0" w:space="0" w:color="auto"/>
                      </w:divBdr>
                    </w:div>
                    <w:div w:id="2069527858">
                      <w:marLeft w:val="-2400"/>
                      <w:marRight w:val="-480"/>
                      <w:marTop w:val="0"/>
                      <w:marBottom w:val="0"/>
                      <w:divBdr>
                        <w:top w:val="none" w:sz="0" w:space="0" w:color="auto"/>
                        <w:left w:val="none" w:sz="0" w:space="0" w:color="auto"/>
                        <w:bottom w:val="none" w:sz="0" w:space="0" w:color="auto"/>
                        <w:right w:val="none" w:sz="0" w:space="0" w:color="auto"/>
                      </w:divBdr>
                    </w:div>
                    <w:div w:id="89396177">
                      <w:marLeft w:val="-2400"/>
                      <w:marRight w:val="-480"/>
                      <w:marTop w:val="0"/>
                      <w:marBottom w:val="0"/>
                      <w:divBdr>
                        <w:top w:val="none" w:sz="0" w:space="0" w:color="auto"/>
                        <w:left w:val="none" w:sz="0" w:space="0" w:color="auto"/>
                        <w:bottom w:val="none" w:sz="0" w:space="0" w:color="auto"/>
                        <w:right w:val="none" w:sz="0" w:space="0" w:color="auto"/>
                      </w:divBdr>
                    </w:div>
                    <w:div w:id="1227914187">
                      <w:marLeft w:val="-2400"/>
                      <w:marRight w:val="-480"/>
                      <w:marTop w:val="0"/>
                      <w:marBottom w:val="0"/>
                      <w:divBdr>
                        <w:top w:val="none" w:sz="0" w:space="0" w:color="auto"/>
                        <w:left w:val="none" w:sz="0" w:space="0" w:color="auto"/>
                        <w:bottom w:val="none" w:sz="0" w:space="0" w:color="auto"/>
                        <w:right w:val="none" w:sz="0" w:space="0" w:color="auto"/>
                      </w:divBdr>
                    </w:div>
                    <w:div w:id="1245915752">
                      <w:marLeft w:val="-2400"/>
                      <w:marRight w:val="-480"/>
                      <w:marTop w:val="0"/>
                      <w:marBottom w:val="0"/>
                      <w:divBdr>
                        <w:top w:val="none" w:sz="0" w:space="0" w:color="auto"/>
                        <w:left w:val="none" w:sz="0" w:space="0" w:color="auto"/>
                        <w:bottom w:val="none" w:sz="0" w:space="0" w:color="auto"/>
                        <w:right w:val="none" w:sz="0" w:space="0" w:color="auto"/>
                      </w:divBdr>
                    </w:div>
                    <w:div w:id="1876964875">
                      <w:marLeft w:val="-2400"/>
                      <w:marRight w:val="-480"/>
                      <w:marTop w:val="0"/>
                      <w:marBottom w:val="0"/>
                      <w:divBdr>
                        <w:top w:val="none" w:sz="0" w:space="0" w:color="auto"/>
                        <w:left w:val="none" w:sz="0" w:space="0" w:color="auto"/>
                        <w:bottom w:val="none" w:sz="0" w:space="0" w:color="auto"/>
                        <w:right w:val="none" w:sz="0" w:space="0" w:color="auto"/>
                      </w:divBdr>
                    </w:div>
                    <w:div w:id="1503857877">
                      <w:marLeft w:val="-2400"/>
                      <w:marRight w:val="-480"/>
                      <w:marTop w:val="0"/>
                      <w:marBottom w:val="0"/>
                      <w:divBdr>
                        <w:top w:val="none" w:sz="0" w:space="0" w:color="auto"/>
                        <w:left w:val="none" w:sz="0" w:space="0" w:color="auto"/>
                        <w:bottom w:val="none" w:sz="0" w:space="0" w:color="auto"/>
                        <w:right w:val="none" w:sz="0" w:space="0" w:color="auto"/>
                      </w:divBdr>
                    </w:div>
                    <w:div w:id="1475217269">
                      <w:marLeft w:val="-2400"/>
                      <w:marRight w:val="-480"/>
                      <w:marTop w:val="0"/>
                      <w:marBottom w:val="0"/>
                      <w:divBdr>
                        <w:top w:val="none" w:sz="0" w:space="0" w:color="auto"/>
                        <w:left w:val="none" w:sz="0" w:space="0" w:color="auto"/>
                        <w:bottom w:val="none" w:sz="0" w:space="0" w:color="auto"/>
                        <w:right w:val="none" w:sz="0" w:space="0" w:color="auto"/>
                      </w:divBdr>
                    </w:div>
                    <w:div w:id="675574851">
                      <w:marLeft w:val="-2400"/>
                      <w:marRight w:val="-480"/>
                      <w:marTop w:val="0"/>
                      <w:marBottom w:val="0"/>
                      <w:divBdr>
                        <w:top w:val="none" w:sz="0" w:space="0" w:color="auto"/>
                        <w:left w:val="none" w:sz="0" w:space="0" w:color="auto"/>
                        <w:bottom w:val="none" w:sz="0" w:space="0" w:color="auto"/>
                        <w:right w:val="none" w:sz="0" w:space="0" w:color="auto"/>
                      </w:divBdr>
                    </w:div>
                    <w:div w:id="1393891908">
                      <w:marLeft w:val="-2400"/>
                      <w:marRight w:val="-480"/>
                      <w:marTop w:val="0"/>
                      <w:marBottom w:val="0"/>
                      <w:divBdr>
                        <w:top w:val="none" w:sz="0" w:space="0" w:color="auto"/>
                        <w:left w:val="none" w:sz="0" w:space="0" w:color="auto"/>
                        <w:bottom w:val="none" w:sz="0" w:space="0" w:color="auto"/>
                        <w:right w:val="none" w:sz="0" w:space="0" w:color="auto"/>
                      </w:divBdr>
                    </w:div>
                    <w:div w:id="1127970957">
                      <w:marLeft w:val="-2400"/>
                      <w:marRight w:val="-480"/>
                      <w:marTop w:val="0"/>
                      <w:marBottom w:val="0"/>
                      <w:divBdr>
                        <w:top w:val="none" w:sz="0" w:space="0" w:color="auto"/>
                        <w:left w:val="none" w:sz="0" w:space="0" w:color="auto"/>
                        <w:bottom w:val="none" w:sz="0" w:space="0" w:color="auto"/>
                        <w:right w:val="none" w:sz="0" w:space="0" w:color="auto"/>
                      </w:divBdr>
                    </w:div>
                    <w:div w:id="1912495871">
                      <w:marLeft w:val="-2400"/>
                      <w:marRight w:val="-480"/>
                      <w:marTop w:val="0"/>
                      <w:marBottom w:val="0"/>
                      <w:divBdr>
                        <w:top w:val="none" w:sz="0" w:space="0" w:color="auto"/>
                        <w:left w:val="none" w:sz="0" w:space="0" w:color="auto"/>
                        <w:bottom w:val="none" w:sz="0" w:space="0" w:color="auto"/>
                        <w:right w:val="none" w:sz="0" w:space="0" w:color="auto"/>
                      </w:divBdr>
                    </w:div>
                    <w:div w:id="102267192">
                      <w:marLeft w:val="-2400"/>
                      <w:marRight w:val="-480"/>
                      <w:marTop w:val="0"/>
                      <w:marBottom w:val="0"/>
                      <w:divBdr>
                        <w:top w:val="none" w:sz="0" w:space="0" w:color="auto"/>
                        <w:left w:val="none" w:sz="0" w:space="0" w:color="auto"/>
                        <w:bottom w:val="none" w:sz="0" w:space="0" w:color="auto"/>
                        <w:right w:val="none" w:sz="0" w:space="0" w:color="auto"/>
                      </w:divBdr>
                    </w:div>
                    <w:div w:id="183133211">
                      <w:marLeft w:val="-2400"/>
                      <w:marRight w:val="-480"/>
                      <w:marTop w:val="0"/>
                      <w:marBottom w:val="0"/>
                      <w:divBdr>
                        <w:top w:val="none" w:sz="0" w:space="0" w:color="auto"/>
                        <w:left w:val="none" w:sz="0" w:space="0" w:color="auto"/>
                        <w:bottom w:val="none" w:sz="0" w:space="0" w:color="auto"/>
                        <w:right w:val="none" w:sz="0" w:space="0" w:color="auto"/>
                      </w:divBdr>
                    </w:div>
                    <w:div w:id="240800483">
                      <w:marLeft w:val="-2400"/>
                      <w:marRight w:val="-480"/>
                      <w:marTop w:val="0"/>
                      <w:marBottom w:val="0"/>
                      <w:divBdr>
                        <w:top w:val="none" w:sz="0" w:space="0" w:color="auto"/>
                        <w:left w:val="none" w:sz="0" w:space="0" w:color="auto"/>
                        <w:bottom w:val="none" w:sz="0" w:space="0" w:color="auto"/>
                        <w:right w:val="none" w:sz="0" w:space="0" w:color="auto"/>
                      </w:divBdr>
                    </w:div>
                    <w:div w:id="9065782">
                      <w:marLeft w:val="-2400"/>
                      <w:marRight w:val="-480"/>
                      <w:marTop w:val="0"/>
                      <w:marBottom w:val="0"/>
                      <w:divBdr>
                        <w:top w:val="none" w:sz="0" w:space="0" w:color="auto"/>
                        <w:left w:val="none" w:sz="0" w:space="0" w:color="auto"/>
                        <w:bottom w:val="none" w:sz="0" w:space="0" w:color="auto"/>
                        <w:right w:val="none" w:sz="0" w:space="0" w:color="auto"/>
                      </w:divBdr>
                    </w:div>
                    <w:div w:id="446042030">
                      <w:marLeft w:val="-2400"/>
                      <w:marRight w:val="-480"/>
                      <w:marTop w:val="0"/>
                      <w:marBottom w:val="0"/>
                      <w:divBdr>
                        <w:top w:val="none" w:sz="0" w:space="0" w:color="auto"/>
                        <w:left w:val="none" w:sz="0" w:space="0" w:color="auto"/>
                        <w:bottom w:val="none" w:sz="0" w:space="0" w:color="auto"/>
                        <w:right w:val="none" w:sz="0" w:space="0" w:color="auto"/>
                      </w:divBdr>
                    </w:div>
                    <w:div w:id="190531008">
                      <w:marLeft w:val="-2400"/>
                      <w:marRight w:val="-480"/>
                      <w:marTop w:val="0"/>
                      <w:marBottom w:val="0"/>
                      <w:divBdr>
                        <w:top w:val="none" w:sz="0" w:space="0" w:color="auto"/>
                        <w:left w:val="none" w:sz="0" w:space="0" w:color="auto"/>
                        <w:bottom w:val="none" w:sz="0" w:space="0" w:color="auto"/>
                        <w:right w:val="none" w:sz="0" w:space="0" w:color="auto"/>
                      </w:divBdr>
                    </w:div>
                    <w:div w:id="1655598913">
                      <w:marLeft w:val="-2400"/>
                      <w:marRight w:val="-480"/>
                      <w:marTop w:val="0"/>
                      <w:marBottom w:val="0"/>
                      <w:divBdr>
                        <w:top w:val="none" w:sz="0" w:space="0" w:color="auto"/>
                        <w:left w:val="none" w:sz="0" w:space="0" w:color="auto"/>
                        <w:bottom w:val="none" w:sz="0" w:space="0" w:color="auto"/>
                        <w:right w:val="none" w:sz="0" w:space="0" w:color="auto"/>
                      </w:divBdr>
                    </w:div>
                    <w:div w:id="691616068">
                      <w:marLeft w:val="-2400"/>
                      <w:marRight w:val="-480"/>
                      <w:marTop w:val="0"/>
                      <w:marBottom w:val="0"/>
                      <w:divBdr>
                        <w:top w:val="none" w:sz="0" w:space="0" w:color="auto"/>
                        <w:left w:val="none" w:sz="0" w:space="0" w:color="auto"/>
                        <w:bottom w:val="none" w:sz="0" w:space="0" w:color="auto"/>
                        <w:right w:val="none" w:sz="0" w:space="0" w:color="auto"/>
                      </w:divBdr>
                    </w:div>
                    <w:div w:id="2010670823">
                      <w:marLeft w:val="-2400"/>
                      <w:marRight w:val="-480"/>
                      <w:marTop w:val="0"/>
                      <w:marBottom w:val="0"/>
                      <w:divBdr>
                        <w:top w:val="none" w:sz="0" w:space="0" w:color="auto"/>
                        <w:left w:val="none" w:sz="0" w:space="0" w:color="auto"/>
                        <w:bottom w:val="none" w:sz="0" w:space="0" w:color="auto"/>
                        <w:right w:val="none" w:sz="0" w:space="0" w:color="auto"/>
                      </w:divBdr>
                    </w:div>
                    <w:div w:id="1168987066">
                      <w:marLeft w:val="-2400"/>
                      <w:marRight w:val="-480"/>
                      <w:marTop w:val="0"/>
                      <w:marBottom w:val="0"/>
                      <w:divBdr>
                        <w:top w:val="none" w:sz="0" w:space="0" w:color="auto"/>
                        <w:left w:val="none" w:sz="0" w:space="0" w:color="auto"/>
                        <w:bottom w:val="none" w:sz="0" w:space="0" w:color="auto"/>
                        <w:right w:val="none" w:sz="0" w:space="0" w:color="auto"/>
                      </w:divBdr>
                    </w:div>
                    <w:div w:id="899023039">
                      <w:marLeft w:val="-2400"/>
                      <w:marRight w:val="-480"/>
                      <w:marTop w:val="0"/>
                      <w:marBottom w:val="0"/>
                      <w:divBdr>
                        <w:top w:val="none" w:sz="0" w:space="0" w:color="auto"/>
                        <w:left w:val="none" w:sz="0" w:space="0" w:color="auto"/>
                        <w:bottom w:val="none" w:sz="0" w:space="0" w:color="auto"/>
                        <w:right w:val="none" w:sz="0" w:space="0" w:color="auto"/>
                      </w:divBdr>
                    </w:div>
                    <w:div w:id="434717412">
                      <w:marLeft w:val="-2400"/>
                      <w:marRight w:val="-480"/>
                      <w:marTop w:val="0"/>
                      <w:marBottom w:val="0"/>
                      <w:divBdr>
                        <w:top w:val="none" w:sz="0" w:space="0" w:color="auto"/>
                        <w:left w:val="none" w:sz="0" w:space="0" w:color="auto"/>
                        <w:bottom w:val="none" w:sz="0" w:space="0" w:color="auto"/>
                        <w:right w:val="none" w:sz="0" w:space="0" w:color="auto"/>
                      </w:divBdr>
                    </w:div>
                    <w:div w:id="1018578787">
                      <w:marLeft w:val="-2400"/>
                      <w:marRight w:val="-480"/>
                      <w:marTop w:val="0"/>
                      <w:marBottom w:val="0"/>
                      <w:divBdr>
                        <w:top w:val="none" w:sz="0" w:space="0" w:color="auto"/>
                        <w:left w:val="none" w:sz="0" w:space="0" w:color="auto"/>
                        <w:bottom w:val="none" w:sz="0" w:space="0" w:color="auto"/>
                        <w:right w:val="none" w:sz="0" w:space="0" w:color="auto"/>
                      </w:divBdr>
                    </w:div>
                    <w:div w:id="1024944285">
                      <w:marLeft w:val="-2400"/>
                      <w:marRight w:val="-480"/>
                      <w:marTop w:val="0"/>
                      <w:marBottom w:val="0"/>
                      <w:divBdr>
                        <w:top w:val="none" w:sz="0" w:space="0" w:color="auto"/>
                        <w:left w:val="none" w:sz="0" w:space="0" w:color="auto"/>
                        <w:bottom w:val="none" w:sz="0" w:space="0" w:color="auto"/>
                        <w:right w:val="none" w:sz="0" w:space="0" w:color="auto"/>
                      </w:divBdr>
                    </w:div>
                    <w:div w:id="2072799916">
                      <w:marLeft w:val="-2400"/>
                      <w:marRight w:val="-480"/>
                      <w:marTop w:val="0"/>
                      <w:marBottom w:val="0"/>
                      <w:divBdr>
                        <w:top w:val="none" w:sz="0" w:space="0" w:color="auto"/>
                        <w:left w:val="none" w:sz="0" w:space="0" w:color="auto"/>
                        <w:bottom w:val="none" w:sz="0" w:space="0" w:color="auto"/>
                        <w:right w:val="none" w:sz="0" w:space="0" w:color="auto"/>
                      </w:divBdr>
                    </w:div>
                    <w:div w:id="1808159462">
                      <w:marLeft w:val="-2400"/>
                      <w:marRight w:val="-480"/>
                      <w:marTop w:val="0"/>
                      <w:marBottom w:val="0"/>
                      <w:divBdr>
                        <w:top w:val="none" w:sz="0" w:space="0" w:color="auto"/>
                        <w:left w:val="none" w:sz="0" w:space="0" w:color="auto"/>
                        <w:bottom w:val="none" w:sz="0" w:space="0" w:color="auto"/>
                        <w:right w:val="none" w:sz="0" w:space="0" w:color="auto"/>
                      </w:divBdr>
                    </w:div>
                    <w:div w:id="1854683742">
                      <w:marLeft w:val="-2400"/>
                      <w:marRight w:val="-480"/>
                      <w:marTop w:val="0"/>
                      <w:marBottom w:val="0"/>
                      <w:divBdr>
                        <w:top w:val="none" w:sz="0" w:space="0" w:color="auto"/>
                        <w:left w:val="none" w:sz="0" w:space="0" w:color="auto"/>
                        <w:bottom w:val="none" w:sz="0" w:space="0" w:color="auto"/>
                        <w:right w:val="none" w:sz="0" w:space="0" w:color="auto"/>
                      </w:divBdr>
                    </w:div>
                    <w:div w:id="822509532">
                      <w:marLeft w:val="-2400"/>
                      <w:marRight w:val="-480"/>
                      <w:marTop w:val="0"/>
                      <w:marBottom w:val="0"/>
                      <w:divBdr>
                        <w:top w:val="none" w:sz="0" w:space="0" w:color="auto"/>
                        <w:left w:val="none" w:sz="0" w:space="0" w:color="auto"/>
                        <w:bottom w:val="none" w:sz="0" w:space="0" w:color="auto"/>
                        <w:right w:val="none" w:sz="0" w:space="0" w:color="auto"/>
                      </w:divBdr>
                    </w:div>
                    <w:div w:id="1186209243">
                      <w:marLeft w:val="-2400"/>
                      <w:marRight w:val="-480"/>
                      <w:marTop w:val="0"/>
                      <w:marBottom w:val="0"/>
                      <w:divBdr>
                        <w:top w:val="none" w:sz="0" w:space="0" w:color="auto"/>
                        <w:left w:val="none" w:sz="0" w:space="0" w:color="auto"/>
                        <w:bottom w:val="none" w:sz="0" w:space="0" w:color="auto"/>
                        <w:right w:val="none" w:sz="0" w:space="0" w:color="auto"/>
                      </w:divBdr>
                    </w:div>
                    <w:div w:id="1774785338">
                      <w:marLeft w:val="-2400"/>
                      <w:marRight w:val="-480"/>
                      <w:marTop w:val="0"/>
                      <w:marBottom w:val="0"/>
                      <w:divBdr>
                        <w:top w:val="none" w:sz="0" w:space="0" w:color="auto"/>
                        <w:left w:val="none" w:sz="0" w:space="0" w:color="auto"/>
                        <w:bottom w:val="none" w:sz="0" w:space="0" w:color="auto"/>
                        <w:right w:val="none" w:sz="0" w:space="0" w:color="auto"/>
                      </w:divBdr>
                    </w:div>
                    <w:div w:id="683360166">
                      <w:marLeft w:val="-2400"/>
                      <w:marRight w:val="-480"/>
                      <w:marTop w:val="0"/>
                      <w:marBottom w:val="0"/>
                      <w:divBdr>
                        <w:top w:val="none" w:sz="0" w:space="0" w:color="auto"/>
                        <w:left w:val="none" w:sz="0" w:space="0" w:color="auto"/>
                        <w:bottom w:val="none" w:sz="0" w:space="0" w:color="auto"/>
                        <w:right w:val="none" w:sz="0" w:space="0" w:color="auto"/>
                      </w:divBdr>
                    </w:div>
                    <w:div w:id="1818303001">
                      <w:marLeft w:val="-2400"/>
                      <w:marRight w:val="-480"/>
                      <w:marTop w:val="0"/>
                      <w:marBottom w:val="0"/>
                      <w:divBdr>
                        <w:top w:val="none" w:sz="0" w:space="0" w:color="auto"/>
                        <w:left w:val="none" w:sz="0" w:space="0" w:color="auto"/>
                        <w:bottom w:val="none" w:sz="0" w:space="0" w:color="auto"/>
                        <w:right w:val="none" w:sz="0" w:space="0" w:color="auto"/>
                      </w:divBdr>
                    </w:div>
                    <w:div w:id="1318339869">
                      <w:marLeft w:val="-2400"/>
                      <w:marRight w:val="-480"/>
                      <w:marTop w:val="0"/>
                      <w:marBottom w:val="0"/>
                      <w:divBdr>
                        <w:top w:val="none" w:sz="0" w:space="0" w:color="auto"/>
                        <w:left w:val="none" w:sz="0" w:space="0" w:color="auto"/>
                        <w:bottom w:val="none" w:sz="0" w:space="0" w:color="auto"/>
                        <w:right w:val="none" w:sz="0" w:space="0" w:color="auto"/>
                      </w:divBdr>
                    </w:div>
                    <w:div w:id="345137434">
                      <w:marLeft w:val="-2400"/>
                      <w:marRight w:val="-480"/>
                      <w:marTop w:val="0"/>
                      <w:marBottom w:val="0"/>
                      <w:divBdr>
                        <w:top w:val="none" w:sz="0" w:space="0" w:color="auto"/>
                        <w:left w:val="none" w:sz="0" w:space="0" w:color="auto"/>
                        <w:bottom w:val="none" w:sz="0" w:space="0" w:color="auto"/>
                        <w:right w:val="none" w:sz="0" w:space="0" w:color="auto"/>
                      </w:divBdr>
                    </w:div>
                    <w:div w:id="1099108388">
                      <w:marLeft w:val="-2400"/>
                      <w:marRight w:val="-480"/>
                      <w:marTop w:val="0"/>
                      <w:marBottom w:val="0"/>
                      <w:divBdr>
                        <w:top w:val="none" w:sz="0" w:space="0" w:color="auto"/>
                        <w:left w:val="none" w:sz="0" w:space="0" w:color="auto"/>
                        <w:bottom w:val="none" w:sz="0" w:space="0" w:color="auto"/>
                        <w:right w:val="none" w:sz="0" w:space="0" w:color="auto"/>
                      </w:divBdr>
                    </w:div>
                    <w:div w:id="918098106">
                      <w:marLeft w:val="-2400"/>
                      <w:marRight w:val="-480"/>
                      <w:marTop w:val="0"/>
                      <w:marBottom w:val="0"/>
                      <w:divBdr>
                        <w:top w:val="none" w:sz="0" w:space="0" w:color="auto"/>
                        <w:left w:val="none" w:sz="0" w:space="0" w:color="auto"/>
                        <w:bottom w:val="none" w:sz="0" w:space="0" w:color="auto"/>
                        <w:right w:val="none" w:sz="0" w:space="0" w:color="auto"/>
                      </w:divBdr>
                    </w:div>
                    <w:div w:id="843666687">
                      <w:marLeft w:val="-2400"/>
                      <w:marRight w:val="-480"/>
                      <w:marTop w:val="0"/>
                      <w:marBottom w:val="0"/>
                      <w:divBdr>
                        <w:top w:val="none" w:sz="0" w:space="0" w:color="auto"/>
                        <w:left w:val="none" w:sz="0" w:space="0" w:color="auto"/>
                        <w:bottom w:val="none" w:sz="0" w:space="0" w:color="auto"/>
                        <w:right w:val="none" w:sz="0" w:space="0" w:color="auto"/>
                      </w:divBdr>
                    </w:div>
                    <w:div w:id="1533958576">
                      <w:marLeft w:val="-2400"/>
                      <w:marRight w:val="-480"/>
                      <w:marTop w:val="0"/>
                      <w:marBottom w:val="0"/>
                      <w:divBdr>
                        <w:top w:val="none" w:sz="0" w:space="0" w:color="auto"/>
                        <w:left w:val="none" w:sz="0" w:space="0" w:color="auto"/>
                        <w:bottom w:val="none" w:sz="0" w:space="0" w:color="auto"/>
                        <w:right w:val="none" w:sz="0" w:space="0" w:color="auto"/>
                      </w:divBdr>
                    </w:div>
                    <w:div w:id="1229224673">
                      <w:marLeft w:val="-2400"/>
                      <w:marRight w:val="-480"/>
                      <w:marTop w:val="0"/>
                      <w:marBottom w:val="0"/>
                      <w:divBdr>
                        <w:top w:val="none" w:sz="0" w:space="0" w:color="auto"/>
                        <w:left w:val="none" w:sz="0" w:space="0" w:color="auto"/>
                        <w:bottom w:val="none" w:sz="0" w:space="0" w:color="auto"/>
                        <w:right w:val="none" w:sz="0" w:space="0" w:color="auto"/>
                      </w:divBdr>
                    </w:div>
                    <w:div w:id="1039017734">
                      <w:marLeft w:val="-2400"/>
                      <w:marRight w:val="-480"/>
                      <w:marTop w:val="0"/>
                      <w:marBottom w:val="0"/>
                      <w:divBdr>
                        <w:top w:val="none" w:sz="0" w:space="0" w:color="auto"/>
                        <w:left w:val="none" w:sz="0" w:space="0" w:color="auto"/>
                        <w:bottom w:val="none" w:sz="0" w:space="0" w:color="auto"/>
                        <w:right w:val="none" w:sz="0" w:space="0" w:color="auto"/>
                      </w:divBdr>
                    </w:div>
                    <w:div w:id="622883544">
                      <w:marLeft w:val="-2400"/>
                      <w:marRight w:val="-480"/>
                      <w:marTop w:val="0"/>
                      <w:marBottom w:val="0"/>
                      <w:divBdr>
                        <w:top w:val="none" w:sz="0" w:space="0" w:color="auto"/>
                        <w:left w:val="none" w:sz="0" w:space="0" w:color="auto"/>
                        <w:bottom w:val="none" w:sz="0" w:space="0" w:color="auto"/>
                        <w:right w:val="none" w:sz="0" w:space="0" w:color="auto"/>
                      </w:divBdr>
                    </w:div>
                    <w:div w:id="1895503524">
                      <w:marLeft w:val="-2400"/>
                      <w:marRight w:val="-480"/>
                      <w:marTop w:val="0"/>
                      <w:marBottom w:val="0"/>
                      <w:divBdr>
                        <w:top w:val="none" w:sz="0" w:space="0" w:color="auto"/>
                        <w:left w:val="none" w:sz="0" w:space="0" w:color="auto"/>
                        <w:bottom w:val="none" w:sz="0" w:space="0" w:color="auto"/>
                        <w:right w:val="none" w:sz="0" w:space="0" w:color="auto"/>
                      </w:divBdr>
                    </w:div>
                    <w:div w:id="665521406">
                      <w:marLeft w:val="-2400"/>
                      <w:marRight w:val="-480"/>
                      <w:marTop w:val="0"/>
                      <w:marBottom w:val="0"/>
                      <w:divBdr>
                        <w:top w:val="none" w:sz="0" w:space="0" w:color="auto"/>
                        <w:left w:val="none" w:sz="0" w:space="0" w:color="auto"/>
                        <w:bottom w:val="none" w:sz="0" w:space="0" w:color="auto"/>
                        <w:right w:val="none" w:sz="0" w:space="0" w:color="auto"/>
                      </w:divBdr>
                    </w:div>
                    <w:div w:id="1871533785">
                      <w:marLeft w:val="-2400"/>
                      <w:marRight w:val="-480"/>
                      <w:marTop w:val="0"/>
                      <w:marBottom w:val="0"/>
                      <w:divBdr>
                        <w:top w:val="none" w:sz="0" w:space="0" w:color="auto"/>
                        <w:left w:val="none" w:sz="0" w:space="0" w:color="auto"/>
                        <w:bottom w:val="none" w:sz="0" w:space="0" w:color="auto"/>
                        <w:right w:val="none" w:sz="0" w:space="0" w:color="auto"/>
                      </w:divBdr>
                    </w:div>
                    <w:div w:id="1607344853">
                      <w:marLeft w:val="-2400"/>
                      <w:marRight w:val="-480"/>
                      <w:marTop w:val="0"/>
                      <w:marBottom w:val="0"/>
                      <w:divBdr>
                        <w:top w:val="none" w:sz="0" w:space="0" w:color="auto"/>
                        <w:left w:val="none" w:sz="0" w:space="0" w:color="auto"/>
                        <w:bottom w:val="none" w:sz="0" w:space="0" w:color="auto"/>
                        <w:right w:val="none" w:sz="0" w:space="0" w:color="auto"/>
                      </w:divBdr>
                    </w:div>
                    <w:div w:id="1434981256">
                      <w:marLeft w:val="-2400"/>
                      <w:marRight w:val="-480"/>
                      <w:marTop w:val="0"/>
                      <w:marBottom w:val="0"/>
                      <w:divBdr>
                        <w:top w:val="none" w:sz="0" w:space="0" w:color="auto"/>
                        <w:left w:val="none" w:sz="0" w:space="0" w:color="auto"/>
                        <w:bottom w:val="none" w:sz="0" w:space="0" w:color="auto"/>
                        <w:right w:val="none" w:sz="0" w:space="0" w:color="auto"/>
                      </w:divBdr>
                    </w:div>
                    <w:div w:id="1319112822">
                      <w:marLeft w:val="-2400"/>
                      <w:marRight w:val="-480"/>
                      <w:marTop w:val="0"/>
                      <w:marBottom w:val="0"/>
                      <w:divBdr>
                        <w:top w:val="none" w:sz="0" w:space="0" w:color="auto"/>
                        <w:left w:val="none" w:sz="0" w:space="0" w:color="auto"/>
                        <w:bottom w:val="none" w:sz="0" w:space="0" w:color="auto"/>
                        <w:right w:val="none" w:sz="0" w:space="0" w:color="auto"/>
                      </w:divBdr>
                    </w:div>
                    <w:div w:id="2047099360">
                      <w:marLeft w:val="-2400"/>
                      <w:marRight w:val="-480"/>
                      <w:marTop w:val="0"/>
                      <w:marBottom w:val="0"/>
                      <w:divBdr>
                        <w:top w:val="none" w:sz="0" w:space="0" w:color="auto"/>
                        <w:left w:val="none" w:sz="0" w:space="0" w:color="auto"/>
                        <w:bottom w:val="none" w:sz="0" w:space="0" w:color="auto"/>
                        <w:right w:val="none" w:sz="0" w:space="0" w:color="auto"/>
                      </w:divBdr>
                    </w:div>
                    <w:div w:id="1486318007">
                      <w:marLeft w:val="-2400"/>
                      <w:marRight w:val="-480"/>
                      <w:marTop w:val="0"/>
                      <w:marBottom w:val="0"/>
                      <w:divBdr>
                        <w:top w:val="none" w:sz="0" w:space="0" w:color="auto"/>
                        <w:left w:val="none" w:sz="0" w:space="0" w:color="auto"/>
                        <w:bottom w:val="none" w:sz="0" w:space="0" w:color="auto"/>
                        <w:right w:val="none" w:sz="0" w:space="0" w:color="auto"/>
                      </w:divBdr>
                    </w:div>
                    <w:div w:id="668678324">
                      <w:marLeft w:val="-2400"/>
                      <w:marRight w:val="-480"/>
                      <w:marTop w:val="0"/>
                      <w:marBottom w:val="0"/>
                      <w:divBdr>
                        <w:top w:val="none" w:sz="0" w:space="0" w:color="auto"/>
                        <w:left w:val="none" w:sz="0" w:space="0" w:color="auto"/>
                        <w:bottom w:val="none" w:sz="0" w:space="0" w:color="auto"/>
                        <w:right w:val="none" w:sz="0" w:space="0" w:color="auto"/>
                      </w:divBdr>
                    </w:div>
                    <w:div w:id="1748727231">
                      <w:marLeft w:val="-2400"/>
                      <w:marRight w:val="-480"/>
                      <w:marTop w:val="0"/>
                      <w:marBottom w:val="0"/>
                      <w:divBdr>
                        <w:top w:val="none" w:sz="0" w:space="0" w:color="auto"/>
                        <w:left w:val="none" w:sz="0" w:space="0" w:color="auto"/>
                        <w:bottom w:val="none" w:sz="0" w:space="0" w:color="auto"/>
                        <w:right w:val="none" w:sz="0" w:space="0" w:color="auto"/>
                      </w:divBdr>
                    </w:div>
                    <w:div w:id="1041973679">
                      <w:marLeft w:val="-2400"/>
                      <w:marRight w:val="-480"/>
                      <w:marTop w:val="0"/>
                      <w:marBottom w:val="0"/>
                      <w:divBdr>
                        <w:top w:val="none" w:sz="0" w:space="0" w:color="auto"/>
                        <w:left w:val="none" w:sz="0" w:space="0" w:color="auto"/>
                        <w:bottom w:val="none" w:sz="0" w:space="0" w:color="auto"/>
                        <w:right w:val="none" w:sz="0" w:space="0" w:color="auto"/>
                      </w:divBdr>
                    </w:div>
                    <w:div w:id="1952273307">
                      <w:marLeft w:val="-2400"/>
                      <w:marRight w:val="-480"/>
                      <w:marTop w:val="0"/>
                      <w:marBottom w:val="0"/>
                      <w:divBdr>
                        <w:top w:val="none" w:sz="0" w:space="0" w:color="auto"/>
                        <w:left w:val="none" w:sz="0" w:space="0" w:color="auto"/>
                        <w:bottom w:val="none" w:sz="0" w:space="0" w:color="auto"/>
                        <w:right w:val="none" w:sz="0" w:space="0" w:color="auto"/>
                      </w:divBdr>
                    </w:div>
                    <w:div w:id="203296092">
                      <w:marLeft w:val="-2400"/>
                      <w:marRight w:val="-480"/>
                      <w:marTop w:val="0"/>
                      <w:marBottom w:val="0"/>
                      <w:divBdr>
                        <w:top w:val="none" w:sz="0" w:space="0" w:color="auto"/>
                        <w:left w:val="none" w:sz="0" w:space="0" w:color="auto"/>
                        <w:bottom w:val="none" w:sz="0" w:space="0" w:color="auto"/>
                        <w:right w:val="none" w:sz="0" w:space="0" w:color="auto"/>
                      </w:divBdr>
                    </w:div>
                    <w:div w:id="426580475">
                      <w:marLeft w:val="-2400"/>
                      <w:marRight w:val="-480"/>
                      <w:marTop w:val="0"/>
                      <w:marBottom w:val="0"/>
                      <w:divBdr>
                        <w:top w:val="none" w:sz="0" w:space="0" w:color="auto"/>
                        <w:left w:val="none" w:sz="0" w:space="0" w:color="auto"/>
                        <w:bottom w:val="none" w:sz="0" w:space="0" w:color="auto"/>
                        <w:right w:val="none" w:sz="0" w:space="0" w:color="auto"/>
                      </w:divBdr>
                    </w:div>
                    <w:div w:id="1025015709">
                      <w:marLeft w:val="-2400"/>
                      <w:marRight w:val="-480"/>
                      <w:marTop w:val="0"/>
                      <w:marBottom w:val="0"/>
                      <w:divBdr>
                        <w:top w:val="none" w:sz="0" w:space="0" w:color="auto"/>
                        <w:left w:val="none" w:sz="0" w:space="0" w:color="auto"/>
                        <w:bottom w:val="none" w:sz="0" w:space="0" w:color="auto"/>
                        <w:right w:val="none" w:sz="0" w:space="0" w:color="auto"/>
                      </w:divBdr>
                    </w:div>
                    <w:div w:id="1389304295">
                      <w:marLeft w:val="-2400"/>
                      <w:marRight w:val="-480"/>
                      <w:marTop w:val="0"/>
                      <w:marBottom w:val="0"/>
                      <w:divBdr>
                        <w:top w:val="none" w:sz="0" w:space="0" w:color="auto"/>
                        <w:left w:val="none" w:sz="0" w:space="0" w:color="auto"/>
                        <w:bottom w:val="none" w:sz="0" w:space="0" w:color="auto"/>
                        <w:right w:val="none" w:sz="0" w:space="0" w:color="auto"/>
                      </w:divBdr>
                    </w:div>
                    <w:div w:id="856120068">
                      <w:marLeft w:val="-2400"/>
                      <w:marRight w:val="-480"/>
                      <w:marTop w:val="0"/>
                      <w:marBottom w:val="0"/>
                      <w:divBdr>
                        <w:top w:val="none" w:sz="0" w:space="0" w:color="auto"/>
                        <w:left w:val="none" w:sz="0" w:space="0" w:color="auto"/>
                        <w:bottom w:val="none" w:sz="0" w:space="0" w:color="auto"/>
                        <w:right w:val="none" w:sz="0" w:space="0" w:color="auto"/>
                      </w:divBdr>
                    </w:div>
                    <w:div w:id="1247686995">
                      <w:marLeft w:val="-2400"/>
                      <w:marRight w:val="-480"/>
                      <w:marTop w:val="0"/>
                      <w:marBottom w:val="0"/>
                      <w:divBdr>
                        <w:top w:val="none" w:sz="0" w:space="0" w:color="auto"/>
                        <w:left w:val="none" w:sz="0" w:space="0" w:color="auto"/>
                        <w:bottom w:val="none" w:sz="0" w:space="0" w:color="auto"/>
                        <w:right w:val="none" w:sz="0" w:space="0" w:color="auto"/>
                      </w:divBdr>
                    </w:div>
                    <w:div w:id="1356692444">
                      <w:marLeft w:val="-2400"/>
                      <w:marRight w:val="-480"/>
                      <w:marTop w:val="0"/>
                      <w:marBottom w:val="0"/>
                      <w:divBdr>
                        <w:top w:val="none" w:sz="0" w:space="0" w:color="auto"/>
                        <w:left w:val="none" w:sz="0" w:space="0" w:color="auto"/>
                        <w:bottom w:val="none" w:sz="0" w:space="0" w:color="auto"/>
                        <w:right w:val="none" w:sz="0" w:space="0" w:color="auto"/>
                      </w:divBdr>
                    </w:div>
                    <w:div w:id="1338459517">
                      <w:marLeft w:val="-2400"/>
                      <w:marRight w:val="-480"/>
                      <w:marTop w:val="0"/>
                      <w:marBottom w:val="0"/>
                      <w:divBdr>
                        <w:top w:val="none" w:sz="0" w:space="0" w:color="auto"/>
                        <w:left w:val="none" w:sz="0" w:space="0" w:color="auto"/>
                        <w:bottom w:val="none" w:sz="0" w:space="0" w:color="auto"/>
                        <w:right w:val="none" w:sz="0" w:space="0" w:color="auto"/>
                      </w:divBdr>
                    </w:div>
                    <w:div w:id="1671323135">
                      <w:marLeft w:val="-2400"/>
                      <w:marRight w:val="-480"/>
                      <w:marTop w:val="0"/>
                      <w:marBottom w:val="0"/>
                      <w:divBdr>
                        <w:top w:val="none" w:sz="0" w:space="0" w:color="auto"/>
                        <w:left w:val="none" w:sz="0" w:space="0" w:color="auto"/>
                        <w:bottom w:val="none" w:sz="0" w:space="0" w:color="auto"/>
                        <w:right w:val="none" w:sz="0" w:space="0" w:color="auto"/>
                      </w:divBdr>
                    </w:div>
                    <w:div w:id="282276084">
                      <w:marLeft w:val="-2400"/>
                      <w:marRight w:val="-480"/>
                      <w:marTop w:val="0"/>
                      <w:marBottom w:val="0"/>
                      <w:divBdr>
                        <w:top w:val="none" w:sz="0" w:space="0" w:color="auto"/>
                        <w:left w:val="none" w:sz="0" w:space="0" w:color="auto"/>
                        <w:bottom w:val="none" w:sz="0" w:space="0" w:color="auto"/>
                        <w:right w:val="none" w:sz="0" w:space="0" w:color="auto"/>
                      </w:divBdr>
                    </w:div>
                    <w:div w:id="374550940">
                      <w:marLeft w:val="-2400"/>
                      <w:marRight w:val="-480"/>
                      <w:marTop w:val="0"/>
                      <w:marBottom w:val="0"/>
                      <w:divBdr>
                        <w:top w:val="none" w:sz="0" w:space="0" w:color="auto"/>
                        <w:left w:val="none" w:sz="0" w:space="0" w:color="auto"/>
                        <w:bottom w:val="none" w:sz="0" w:space="0" w:color="auto"/>
                        <w:right w:val="none" w:sz="0" w:space="0" w:color="auto"/>
                      </w:divBdr>
                    </w:div>
                    <w:div w:id="1179850481">
                      <w:marLeft w:val="-2400"/>
                      <w:marRight w:val="-480"/>
                      <w:marTop w:val="0"/>
                      <w:marBottom w:val="0"/>
                      <w:divBdr>
                        <w:top w:val="none" w:sz="0" w:space="0" w:color="auto"/>
                        <w:left w:val="none" w:sz="0" w:space="0" w:color="auto"/>
                        <w:bottom w:val="none" w:sz="0" w:space="0" w:color="auto"/>
                        <w:right w:val="none" w:sz="0" w:space="0" w:color="auto"/>
                      </w:divBdr>
                    </w:div>
                    <w:div w:id="537015042">
                      <w:marLeft w:val="-2400"/>
                      <w:marRight w:val="-480"/>
                      <w:marTop w:val="0"/>
                      <w:marBottom w:val="0"/>
                      <w:divBdr>
                        <w:top w:val="none" w:sz="0" w:space="0" w:color="auto"/>
                        <w:left w:val="none" w:sz="0" w:space="0" w:color="auto"/>
                        <w:bottom w:val="none" w:sz="0" w:space="0" w:color="auto"/>
                        <w:right w:val="none" w:sz="0" w:space="0" w:color="auto"/>
                      </w:divBdr>
                    </w:div>
                    <w:div w:id="1826164744">
                      <w:marLeft w:val="-2400"/>
                      <w:marRight w:val="-480"/>
                      <w:marTop w:val="0"/>
                      <w:marBottom w:val="0"/>
                      <w:divBdr>
                        <w:top w:val="none" w:sz="0" w:space="0" w:color="auto"/>
                        <w:left w:val="none" w:sz="0" w:space="0" w:color="auto"/>
                        <w:bottom w:val="none" w:sz="0" w:space="0" w:color="auto"/>
                        <w:right w:val="none" w:sz="0" w:space="0" w:color="auto"/>
                      </w:divBdr>
                    </w:div>
                    <w:div w:id="363141740">
                      <w:marLeft w:val="-2400"/>
                      <w:marRight w:val="-480"/>
                      <w:marTop w:val="0"/>
                      <w:marBottom w:val="0"/>
                      <w:divBdr>
                        <w:top w:val="none" w:sz="0" w:space="0" w:color="auto"/>
                        <w:left w:val="none" w:sz="0" w:space="0" w:color="auto"/>
                        <w:bottom w:val="none" w:sz="0" w:space="0" w:color="auto"/>
                        <w:right w:val="none" w:sz="0" w:space="0" w:color="auto"/>
                      </w:divBdr>
                    </w:div>
                    <w:div w:id="620040797">
                      <w:marLeft w:val="-2400"/>
                      <w:marRight w:val="-480"/>
                      <w:marTop w:val="0"/>
                      <w:marBottom w:val="0"/>
                      <w:divBdr>
                        <w:top w:val="none" w:sz="0" w:space="0" w:color="auto"/>
                        <w:left w:val="none" w:sz="0" w:space="0" w:color="auto"/>
                        <w:bottom w:val="none" w:sz="0" w:space="0" w:color="auto"/>
                        <w:right w:val="none" w:sz="0" w:space="0" w:color="auto"/>
                      </w:divBdr>
                    </w:div>
                    <w:div w:id="36469490">
                      <w:marLeft w:val="-2400"/>
                      <w:marRight w:val="-480"/>
                      <w:marTop w:val="0"/>
                      <w:marBottom w:val="0"/>
                      <w:divBdr>
                        <w:top w:val="none" w:sz="0" w:space="0" w:color="auto"/>
                        <w:left w:val="none" w:sz="0" w:space="0" w:color="auto"/>
                        <w:bottom w:val="none" w:sz="0" w:space="0" w:color="auto"/>
                        <w:right w:val="none" w:sz="0" w:space="0" w:color="auto"/>
                      </w:divBdr>
                    </w:div>
                    <w:div w:id="1331526462">
                      <w:marLeft w:val="-2400"/>
                      <w:marRight w:val="-480"/>
                      <w:marTop w:val="0"/>
                      <w:marBottom w:val="0"/>
                      <w:divBdr>
                        <w:top w:val="none" w:sz="0" w:space="0" w:color="auto"/>
                        <w:left w:val="none" w:sz="0" w:space="0" w:color="auto"/>
                        <w:bottom w:val="none" w:sz="0" w:space="0" w:color="auto"/>
                        <w:right w:val="none" w:sz="0" w:space="0" w:color="auto"/>
                      </w:divBdr>
                    </w:div>
                    <w:div w:id="341593578">
                      <w:marLeft w:val="-2400"/>
                      <w:marRight w:val="-480"/>
                      <w:marTop w:val="0"/>
                      <w:marBottom w:val="0"/>
                      <w:divBdr>
                        <w:top w:val="none" w:sz="0" w:space="0" w:color="auto"/>
                        <w:left w:val="none" w:sz="0" w:space="0" w:color="auto"/>
                        <w:bottom w:val="none" w:sz="0" w:space="0" w:color="auto"/>
                        <w:right w:val="none" w:sz="0" w:space="0" w:color="auto"/>
                      </w:divBdr>
                    </w:div>
                    <w:div w:id="932974142">
                      <w:marLeft w:val="-2400"/>
                      <w:marRight w:val="-480"/>
                      <w:marTop w:val="0"/>
                      <w:marBottom w:val="0"/>
                      <w:divBdr>
                        <w:top w:val="none" w:sz="0" w:space="0" w:color="auto"/>
                        <w:left w:val="none" w:sz="0" w:space="0" w:color="auto"/>
                        <w:bottom w:val="none" w:sz="0" w:space="0" w:color="auto"/>
                        <w:right w:val="none" w:sz="0" w:space="0" w:color="auto"/>
                      </w:divBdr>
                    </w:div>
                    <w:div w:id="2026788292">
                      <w:marLeft w:val="-2400"/>
                      <w:marRight w:val="-480"/>
                      <w:marTop w:val="0"/>
                      <w:marBottom w:val="0"/>
                      <w:divBdr>
                        <w:top w:val="none" w:sz="0" w:space="0" w:color="auto"/>
                        <w:left w:val="none" w:sz="0" w:space="0" w:color="auto"/>
                        <w:bottom w:val="none" w:sz="0" w:space="0" w:color="auto"/>
                        <w:right w:val="none" w:sz="0" w:space="0" w:color="auto"/>
                      </w:divBdr>
                    </w:div>
                    <w:div w:id="1636838888">
                      <w:marLeft w:val="-2400"/>
                      <w:marRight w:val="-480"/>
                      <w:marTop w:val="0"/>
                      <w:marBottom w:val="0"/>
                      <w:divBdr>
                        <w:top w:val="none" w:sz="0" w:space="0" w:color="auto"/>
                        <w:left w:val="none" w:sz="0" w:space="0" w:color="auto"/>
                        <w:bottom w:val="none" w:sz="0" w:space="0" w:color="auto"/>
                        <w:right w:val="none" w:sz="0" w:space="0" w:color="auto"/>
                      </w:divBdr>
                    </w:div>
                    <w:div w:id="740177177">
                      <w:marLeft w:val="-2400"/>
                      <w:marRight w:val="-480"/>
                      <w:marTop w:val="0"/>
                      <w:marBottom w:val="0"/>
                      <w:divBdr>
                        <w:top w:val="none" w:sz="0" w:space="0" w:color="auto"/>
                        <w:left w:val="none" w:sz="0" w:space="0" w:color="auto"/>
                        <w:bottom w:val="none" w:sz="0" w:space="0" w:color="auto"/>
                        <w:right w:val="none" w:sz="0" w:space="0" w:color="auto"/>
                      </w:divBdr>
                    </w:div>
                    <w:div w:id="229199382">
                      <w:marLeft w:val="-2400"/>
                      <w:marRight w:val="-480"/>
                      <w:marTop w:val="0"/>
                      <w:marBottom w:val="0"/>
                      <w:divBdr>
                        <w:top w:val="none" w:sz="0" w:space="0" w:color="auto"/>
                        <w:left w:val="none" w:sz="0" w:space="0" w:color="auto"/>
                        <w:bottom w:val="none" w:sz="0" w:space="0" w:color="auto"/>
                        <w:right w:val="none" w:sz="0" w:space="0" w:color="auto"/>
                      </w:divBdr>
                    </w:div>
                    <w:div w:id="916134149">
                      <w:marLeft w:val="-2400"/>
                      <w:marRight w:val="-480"/>
                      <w:marTop w:val="0"/>
                      <w:marBottom w:val="0"/>
                      <w:divBdr>
                        <w:top w:val="none" w:sz="0" w:space="0" w:color="auto"/>
                        <w:left w:val="none" w:sz="0" w:space="0" w:color="auto"/>
                        <w:bottom w:val="none" w:sz="0" w:space="0" w:color="auto"/>
                        <w:right w:val="none" w:sz="0" w:space="0" w:color="auto"/>
                      </w:divBdr>
                    </w:div>
                    <w:div w:id="1946767634">
                      <w:marLeft w:val="-2400"/>
                      <w:marRight w:val="-480"/>
                      <w:marTop w:val="0"/>
                      <w:marBottom w:val="0"/>
                      <w:divBdr>
                        <w:top w:val="none" w:sz="0" w:space="0" w:color="auto"/>
                        <w:left w:val="none" w:sz="0" w:space="0" w:color="auto"/>
                        <w:bottom w:val="none" w:sz="0" w:space="0" w:color="auto"/>
                        <w:right w:val="none" w:sz="0" w:space="0" w:color="auto"/>
                      </w:divBdr>
                    </w:div>
                    <w:div w:id="933167435">
                      <w:marLeft w:val="-2400"/>
                      <w:marRight w:val="-480"/>
                      <w:marTop w:val="0"/>
                      <w:marBottom w:val="0"/>
                      <w:divBdr>
                        <w:top w:val="none" w:sz="0" w:space="0" w:color="auto"/>
                        <w:left w:val="none" w:sz="0" w:space="0" w:color="auto"/>
                        <w:bottom w:val="none" w:sz="0" w:space="0" w:color="auto"/>
                        <w:right w:val="none" w:sz="0" w:space="0" w:color="auto"/>
                      </w:divBdr>
                    </w:div>
                    <w:div w:id="452017272">
                      <w:marLeft w:val="-2400"/>
                      <w:marRight w:val="-480"/>
                      <w:marTop w:val="0"/>
                      <w:marBottom w:val="0"/>
                      <w:divBdr>
                        <w:top w:val="none" w:sz="0" w:space="0" w:color="auto"/>
                        <w:left w:val="none" w:sz="0" w:space="0" w:color="auto"/>
                        <w:bottom w:val="none" w:sz="0" w:space="0" w:color="auto"/>
                        <w:right w:val="none" w:sz="0" w:space="0" w:color="auto"/>
                      </w:divBdr>
                    </w:div>
                    <w:div w:id="1558012502">
                      <w:marLeft w:val="-2400"/>
                      <w:marRight w:val="-480"/>
                      <w:marTop w:val="0"/>
                      <w:marBottom w:val="0"/>
                      <w:divBdr>
                        <w:top w:val="none" w:sz="0" w:space="0" w:color="auto"/>
                        <w:left w:val="none" w:sz="0" w:space="0" w:color="auto"/>
                        <w:bottom w:val="none" w:sz="0" w:space="0" w:color="auto"/>
                        <w:right w:val="none" w:sz="0" w:space="0" w:color="auto"/>
                      </w:divBdr>
                    </w:div>
                    <w:div w:id="506751934">
                      <w:marLeft w:val="-2400"/>
                      <w:marRight w:val="-480"/>
                      <w:marTop w:val="0"/>
                      <w:marBottom w:val="0"/>
                      <w:divBdr>
                        <w:top w:val="none" w:sz="0" w:space="0" w:color="auto"/>
                        <w:left w:val="none" w:sz="0" w:space="0" w:color="auto"/>
                        <w:bottom w:val="none" w:sz="0" w:space="0" w:color="auto"/>
                        <w:right w:val="none" w:sz="0" w:space="0" w:color="auto"/>
                      </w:divBdr>
                    </w:div>
                    <w:div w:id="105663273">
                      <w:marLeft w:val="-2400"/>
                      <w:marRight w:val="-480"/>
                      <w:marTop w:val="0"/>
                      <w:marBottom w:val="0"/>
                      <w:divBdr>
                        <w:top w:val="none" w:sz="0" w:space="0" w:color="auto"/>
                        <w:left w:val="none" w:sz="0" w:space="0" w:color="auto"/>
                        <w:bottom w:val="none" w:sz="0" w:space="0" w:color="auto"/>
                        <w:right w:val="none" w:sz="0" w:space="0" w:color="auto"/>
                      </w:divBdr>
                    </w:div>
                    <w:div w:id="58215881">
                      <w:marLeft w:val="-2400"/>
                      <w:marRight w:val="-480"/>
                      <w:marTop w:val="0"/>
                      <w:marBottom w:val="0"/>
                      <w:divBdr>
                        <w:top w:val="none" w:sz="0" w:space="0" w:color="auto"/>
                        <w:left w:val="none" w:sz="0" w:space="0" w:color="auto"/>
                        <w:bottom w:val="none" w:sz="0" w:space="0" w:color="auto"/>
                        <w:right w:val="none" w:sz="0" w:space="0" w:color="auto"/>
                      </w:divBdr>
                    </w:div>
                    <w:div w:id="914241132">
                      <w:marLeft w:val="-2400"/>
                      <w:marRight w:val="-480"/>
                      <w:marTop w:val="0"/>
                      <w:marBottom w:val="0"/>
                      <w:divBdr>
                        <w:top w:val="none" w:sz="0" w:space="0" w:color="auto"/>
                        <w:left w:val="none" w:sz="0" w:space="0" w:color="auto"/>
                        <w:bottom w:val="none" w:sz="0" w:space="0" w:color="auto"/>
                        <w:right w:val="none" w:sz="0" w:space="0" w:color="auto"/>
                      </w:divBdr>
                    </w:div>
                    <w:div w:id="1604340682">
                      <w:marLeft w:val="-2400"/>
                      <w:marRight w:val="-480"/>
                      <w:marTop w:val="0"/>
                      <w:marBottom w:val="0"/>
                      <w:divBdr>
                        <w:top w:val="none" w:sz="0" w:space="0" w:color="auto"/>
                        <w:left w:val="none" w:sz="0" w:space="0" w:color="auto"/>
                        <w:bottom w:val="none" w:sz="0" w:space="0" w:color="auto"/>
                        <w:right w:val="none" w:sz="0" w:space="0" w:color="auto"/>
                      </w:divBdr>
                    </w:div>
                    <w:div w:id="493491468">
                      <w:marLeft w:val="-2400"/>
                      <w:marRight w:val="-480"/>
                      <w:marTop w:val="0"/>
                      <w:marBottom w:val="0"/>
                      <w:divBdr>
                        <w:top w:val="none" w:sz="0" w:space="0" w:color="auto"/>
                        <w:left w:val="none" w:sz="0" w:space="0" w:color="auto"/>
                        <w:bottom w:val="none" w:sz="0" w:space="0" w:color="auto"/>
                        <w:right w:val="none" w:sz="0" w:space="0" w:color="auto"/>
                      </w:divBdr>
                    </w:div>
                    <w:div w:id="1758016683">
                      <w:marLeft w:val="-2400"/>
                      <w:marRight w:val="-480"/>
                      <w:marTop w:val="0"/>
                      <w:marBottom w:val="0"/>
                      <w:divBdr>
                        <w:top w:val="none" w:sz="0" w:space="0" w:color="auto"/>
                        <w:left w:val="none" w:sz="0" w:space="0" w:color="auto"/>
                        <w:bottom w:val="none" w:sz="0" w:space="0" w:color="auto"/>
                        <w:right w:val="none" w:sz="0" w:space="0" w:color="auto"/>
                      </w:divBdr>
                    </w:div>
                    <w:div w:id="278143122">
                      <w:marLeft w:val="-2400"/>
                      <w:marRight w:val="-480"/>
                      <w:marTop w:val="0"/>
                      <w:marBottom w:val="0"/>
                      <w:divBdr>
                        <w:top w:val="none" w:sz="0" w:space="0" w:color="auto"/>
                        <w:left w:val="none" w:sz="0" w:space="0" w:color="auto"/>
                        <w:bottom w:val="none" w:sz="0" w:space="0" w:color="auto"/>
                        <w:right w:val="none" w:sz="0" w:space="0" w:color="auto"/>
                      </w:divBdr>
                    </w:div>
                    <w:div w:id="443891506">
                      <w:marLeft w:val="-2400"/>
                      <w:marRight w:val="-480"/>
                      <w:marTop w:val="0"/>
                      <w:marBottom w:val="0"/>
                      <w:divBdr>
                        <w:top w:val="none" w:sz="0" w:space="0" w:color="auto"/>
                        <w:left w:val="none" w:sz="0" w:space="0" w:color="auto"/>
                        <w:bottom w:val="none" w:sz="0" w:space="0" w:color="auto"/>
                        <w:right w:val="none" w:sz="0" w:space="0" w:color="auto"/>
                      </w:divBdr>
                    </w:div>
                    <w:div w:id="149173473">
                      <w:marLeft w:val="-2400"/>
                      <w:marRight w:val="-480"/>
                      <w:marTop w:val="0"/>
                      <w:marBottom w:val="0"/>
                      <w:divBdr>
                        <w:top w:val="none" w:sz="0" w:space="0" w:color="auto"/>
                        <w:left w:val="none" w:sz="0" w:space="0" w:color="auto"/>
                        <w:bottom w:val="none" w:sz="0" w:space="0" w:color="auto"/>
                        <w:right w:val="none" w:sz="0" w:space="0" w:color="auto"/>
                      </w:divBdr>
                    </w:div>
                    <w:div w:id="1123887207">
                      <w:marLeft w:val="-2400"/>
                      <w:marRight w:val="-480"/>
                      <w:marTop w:val="0"/>
                      <w:marBottom w:val="0"/>
                      <w:divBdr>
                        <w:top w:val="none" w:sz="0" w:space="0" w:color="auto"/>
                        <w:left w:val="none" w:sz="0" w:space="0" w:color="auto"/>
                        <w:bottom w:val="none" w:sz="0" w:space="0" w:color="auto"/>
                        <w:right w:val="none" w:sz="0" w:space="0" w:color="auto"/>
                      </w:divBdr>
                    </w:div>
                    <w:div w:id="367730307">
                      <w:marLeft w:val="-2400"/>
                      <w:marRight w:val="-480"/>
                      <w:marTop w:val="0"/>
                      <w:marBottom w:val="0"/>
                      <w:divBdr>
                        <w:top w:val="none" w:sz="0" w:space="0" w:color="auto"/>
                        <w:left w:val="none" w:sz="0" w:space="0" w:color="auto"/>
                        <w:bottom w:val="none" w:sz="0" w:space="0" w:color="auto"/>
                        <w:right w:val="none" w:sz="0" w:space="0" w:color="auto"/>
                      </w:divBdr>
                    </w:div>
                    <w:div w:id="578174333">
                      <w:marLeft w:val="-2400"/>
                      <w:marRight w:val="-480"/>
                      <w:marTop w:val="0"/>
                      <w:marBottom w:val="0"/>
                      <w:divBdr>
                        <w:top w:val="none" w:sz="0" w:space="0" w:color="auto"/>
                        <w:left w:val="none" w:sz="0" w:space="0" w:color="auto"/>
                        <w:bottom w:val="none" w:sz="0" w:space="0" w:color="auto"/>
                        <w:right w:val="none" w:sz="0" w:space="0" w:color="auto"/>
                      </w:divBdr>
                    </w:div>
                    <w:div w:id="2127578924">
                      <w:marLeft w:val="-2400"/>
                      <w:marRight w:val="-480"/>
                      <w:marTop w:val="0"/>
                      <w:marBottom w:val="0"/>
                      <w:divBdr>
                        <w:top w:val="none" w:sz="0" w:space="0" w:color="auto"/>
                        <w:left w:val="none" w:sz="0" w:space="0" w:color="auto"/>
                        <w:bottom w:val="none" w:sz="0" w:space="0" w:color="auto"/>
                        <w:right w:val="none" w:sz="0" w:space="0" w:color="auto"/>
                      </w:divBdr>
                    </w:div>
                    <w:div w:id="204177146">
                      <w:marLeft w:val="-2400"/>
                      <w:marRight w:val="-480"/>
                      <w:marTop w:val="0"/>
                      <w:marBottom w:val="0"/>
                      <w:divBdr>
                        <w:top w:val="none" w:sz="0" w:space="0" w:color="auto"/>
                        <w:left w:val="none" w:sz="0" w:space="0" w:color="auto"/>
                        <w:bottom w:val="none" w:sz="0" w:space="0" w:color="auto"/>
                        <w:right w:val="none" w:sz="0" w:space="0" w:color="auto"/>
                      </w:divBdr>
                    </w:div>
                    <w:div w:id="1769082761">
                      <w:marLeft w:val="-2400"/>
                      <w:marRight w:val="-480"/>
                      <w:marTop w:val="0"/>
                      <w:marBottom w:val="0"/>
                      <w:divBdr>
                        <w:top w:val="none" w:sz="0" w:space="0" w:color="auto"/>
                        <w:left w:val="none" w:sz="0" w:space="0" w:color="auto"/>
                        <w:bottom w:val="none" w:sz="0" w:space="0" w:color="auto"/>
                        <w:right w:val="none" w:sz="0" w:space="0" w:color="auto"/>
                      </w:divBdr>
                    </w:div>
                    <w:div w:id="364525380">
                      <w:marLeft w:val="-2400"/>
                      <w:marRight w:val="-480"/>
                      <w:marTop w:val="0"/>
                      <w:marBottom w:val="0"/>
                      <w:divBdr>
                        <w:top w:val="none" w:sz="0" w:space="0" w:color="auto"/>
                        <w:left w:val="none" w:sz="0" w:space="0" w:color="auto"/>
                        <w:bottom w:val="none" w:sz="0" w:space="0" w:color="auto"/>
                        <w:right w:val="none" w:sz="0" w:space="0" w:color="auto"/>
                      </w:divBdr>
                    </w:div>
                    <w:div w:id="1295136465">
                      <w:marLeft w:val="-2400"/>
                      <w:marRight w:val="-480"/>
                      <w:marTop w:val="0"/>
                      <w:marBottom w:val="0"/>
                      <w:divBdr>
                        <w:top w:val="none" w:sz="0" w:space="0" w:color="auto"/>
                        <w:left w:val="none" w:sz="0" w:space="0" w:color="auto"/>
                        <w:bottom w:val="none" w:sz="0" w:space="0" w:color="auto"/>
                        <w:right w:val="none" w:sz="0" w:space="0" w:color="auto"/>
                      </w:divBdr>
                    </w:div>
                    <w:div w:id="135801791">
                      <w:marLeft w:val="-2400"/>
                      <w:marRight w:val="-480"/>
                      <w:marTop w:val="0"/>
                      <w:marBottom w:val="0"/>
                      <w:divBdr>
                        <w:top w:val="none" w:sz="0" w:space="0" w:color="auto"/>
                        <w:left w:val="none" w:sz="0" w:space="0" w:color="auto"/>
                        <w:bottom w:val="none" w:sz="0" w:space="0" w:color="auto"/>
                        <w:right w:val="none" w:sz="0" w:space="0" w:color="auto"/>
                      </w:divBdr>
                    </w:div>
                    <w:div w:id="1213229278">
                      <w:marLeft w:val="-2400"/>
                      <w:marRight w:val="-480"/>
                      <w:marTop w:val="0"/>
                      <w:marBottom w:val="0"/>
                      <w:divBdr>
                        <w:top w:val="none" w:sz="0" w:space="0" w:color="auto"/>
                        <w:left w:val="none" w:sz="0" w:space="0" w:color="auto"/>
                        <w:bottom w:val="none" w:sz="0" w:space="0" w:color="auto"/>
                        <w:right w:val="none" w:sz="0" w:space="0" w:color="auto"/>
                      </w:divBdr>
                    </w:div>
                    <w:div w:id="773981880">
                      <w:marLeft w:val="-2400"/>
                      <w:marRight w:val="-480"/>
                      <w:marTop w:val="0"/>
                      <w:marBottom w:val="0"/>
                      <w:divBdr>
                        <w:top w:val="none" w:sz="0" w:space="0" w:color="auto"/>
                        <w:left w:val="none" w:sz="0" w:space="0" w:color="auto"/>
                        <w:bottom w:val="none" w:sz="0" w:space="0" w:color="auto"/>
                        <w:right w:val="none" w:sz="0" w:space="0" w:color="auto"/>
                      </w:divBdr>
                    </w:div>
                    <w:div w:id="1512455193">
                      <w:marLeft w:val="-2400"/>
                      <w:marRight w:val="-480"/>
                      <w:marTop w:val="0"/>
                      <w:marBottom w:val="0"/>
                      <w:divBdr>
                        <w:top w:val="none" w:sz="0" w:space="0" w:color="auto"/>
                        <w:left w:val="none" w:sz="0" w:space="0" w:color="auto"/>
                        <w:bottom w:val="none" w:sz="0" w:space="0" w:color="auto"/>
                        <w:right w:val="none" w:sz="0" w:space="0" w:color="auto"/>
                      </w:divBdr>
                    </w:div>
                    <w:div w:id="319579176">
                      <w:marLeft w:val="-2400"/>
                      <w:marRight w:val="-480"/>
                      <w:marTop w:val="0"/>
                      <w:marBottom w:val="0"/>
                      <w:divBdr>
                        <w:top w:val="none" w:sz="0" w:space="0" w:color="auto"/>
                        <w:left w:val="none" w:sz="0" w:space="0" w:color="auto"/>
                        <w:bottom w:val="none" w:sz="0" w:space="0" w:color="auto"/>
                        <w:right w:val="none" w:sz="0" w:space="0" w:color="auto"/>
                      </w:divBdr>
                    </w:div>
                    <w:div w:id="156000366">
                      <w:marLeft w:val="-2400"/>
                      <w:marRight w:val="-480"/>
                      <w:marTop w:val="0"/>
                      <w:marBottom w:val="0"/>
                      <w:divBdr>
                        <w:top w:val="none" w:sz="0" w:space="0" w:color="auto"/>
                        <w:left w:val="none" w:sz="0" w:space="0" w:color="auto"/>
                        <w:bottom w:val="none" w:sz="0" w:space="0" w:color="auto"/>
                        <w:right w:val="none" w:sz="0" w:space="0" w:color="auto"/>
                      </w:divBdr>
                    </w:div>
                    <w:div w:id="2000960588">
                      <w:marLeft w:val="-2400"/>
                      <w:marRight w:val="-480"/>
                      <w:marTop w:val="0"/>
                      <w:marBottom w:val="0"/>
                      <w:divBdr>
                        <w:top w:val="none" w:sz="0" w:space="0" w:color="auto"/>
                        <w:left w:val="none" w:sz="0" w:space="0" w:color="auto"/>
                        <w:bottom w:val="none" w:sz="0" w:space="0" w:color="auto"/>
                        <w:right w:val="none" w:sz="0" w:space="0" w:color="auto"/>
                      </w:divBdr>
                    </w:div>
                    <w:div w:id="1503009149">
                      <w:marLeft w:val="-2400"/>
                      <w:marRight w:val="-480"/>
                      <w:marTop w:val="0"/>
                      <w:marBottom w:val="0"/>
                      <w:divBdr>
                        <w:top w:val="none" w:sz="0" w:space="0" w:color="auto"/>
                        <w:left w:val="none" w:sz="0" w:space="0" w:color="auto"/>
                        <w:bottom w:val="none" w:sz="0" w:space="0" w:color="auto"/>
                        <w:right w:val="none" w:sz="0" w:space="0" w:color="auto"/>
                      </w:divBdr>
                    </w:div>
                    <w:div w:id="14634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3211">
          <w:marLeft w:val="0"/>
          <w:marRight w:val="0"/>
          <w:marTop w:val="300"/>
          <w:marBottom w:val="300"/>
          <w:divBdr>
            <w:top w:val="none" w:sz="0" w:space="0" w:color="auto"/>
            <w:left w:val="none" w:sz="0" w:space="0" w:color="auto"/>
            <w:bottom w:val="none" w:sz="0" w:space="0" w:color="auto"/>
            <w:right w:val="none" w:sz="0" w:space="0" w:color="auto"/>
          </w:divBdr>
          <w:divsChild>
            <w:div w:id="1614678076">
              <w:marLeft w:val="0"/>
              <w:marRight w:val="0"/>
              <w:marTop w:val="0"/>
              <w:marBottom w:val="0"/>
              <w:divBdr>
                <w:top w:val="none" w:sz="0" w:space="0" w:color="auto"/>
                <w:left w:val="none" w:sz="0" w:space="0" w:color="auto"/>
                <w:bottom w:val="none" w:sz="0" w:space="0" w:color="auto"/>
                <w:right w:val="none" w:sz="0" w:space="0" w:color="auto"/>
              </w:divBdr>
              <w:divsChild>
                <w:div w:id="1273395544">
                  <w:marLeft w:val="0"/>
                  <w:marRight w:val="0"/>
                  <w:marTop w:val="0"/>
                  <w:marBottom w:val="0"/>
                  <w:divBdr>
                    <w:top w:val="none" w:sz="0" w:space="0" w:color="auto"/>
                    <w:left w:val="none" w:sz="0" w:space="0" w:color="auto"/>
                    <w:bottom w:val="none" w:sz="0" w:space="0" w:color="auto"/>
                    <w:right w:val="none" w:sz="0" w:space="0" w:color="auto"/>
                  </w:divBdr>
                  <w:divsChild>
                    <w:div w:id="1707291193">
                      <w:marLeft w:val="-2400"/>
                      <w:marRight w:val="-480"/>
                      <w:marTop w:val="0"/>
                      <w:marBottom w:val="0"/>
                      <w:divBdr>
                        <w:top w:val="none" w:sz="0" w:space="0" w:color="auto"/>
                        <w:left w:val="none" w:sz="0" w:space="0" w:color="auto"/>
                        <w:bottom w:val="none" w:sz="0" w:space="0" w:color="auto"/>
                        <w:right w:val="none" w:sz="0" w:space="0" w:color="auto"/>
                      </w:divBdr>
                    </w:div>
                    <w:div w:id="1417286032">
                      <w:marLeft w:val="-2400"/>
                      <w:marRight w:val="-480"/>
                      <w:marTop w:val="0"/>
                      <w:marBottom w:val="0"/>
                      <w:divBdr>
                        <w:top w:val="none" w:sz="0" w:space="0" w:color="auto"/>
                        <w:left w:val="none" w:sz="0" w:space="0" w:color="auto"/>
                        <w:bottom w:val="none" w:sz="0" w:space="0" w:color="auto"/>
                        <w:right w:val="none" w:sz="0" w:space="0" w:color="auto"/>
                      </w:divBdr>
                    </w:div>
                    <w:div w:id="136440435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tisheadPreSchool/" TargetMode="External"/><Relationship Id="rId3" Type="http://schemas.openxmlformats.org/officeDocument/2006/relationships/webSettings" Target="webSettings.xml"/><Relationship Id="rId7" Type="http://schemas.openxmlformats.org/officeDocument/2006/relationships/hyperlink" Target="https://portishead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dministrator@portisheadpreschool.co.uk" TargetMode="External"/><Relationship Id="rId10" Type="http://schemas.openxmlformats.org/officeDocument/2006/relationships/fontTable" Target="fontTable.xml"/><Relationship Id="rId4" Type="http://schemas.openxmlformats.org/officeDocument/2006/relationships/hyperlink" Target="mailto:manager@portisheadpreschool.co.uk" TargetMode="External"/><Relationship Id="rId9" Type="http://schemas.openxmlformats.org/officeDocument/2006/relationships/hyperlink" Target="https://portisheadpreschool.co.uk/term-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Playgroup 1</dc:creator>
  <cp:keywords/>
  <dc:description/>
  <cp:lastModifiedBy>Playgroup 1</cp:lastModifiedBy>
  <cp:revision>2</cp:revision>
  <dcterms:created xsi:type="dcterms:W3CDTF">2022-06-24T11:48:00Z</dcterms:created>
  <dcterms:modified xsi:type="dcterms:W3CDTF">2022-06-24T12:50:00Z</dcterms:modified>
</cp:coreProperties>
</file>