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C5" w:rsidRPr="007204EC" w:rsidRDefault="00E2045E" w:rsidP="00F84FC5">
      <w:pPr>
        <w:jc w:val="center"/>
        <w:rPr>
          <w:sz w:val="32"/>
          <w:szCs w:val="32"/>
        </w:rPr>
      </w:pPr>
      <w:r w:rsidRPr="007204EC">
        <w:rPr>
          <w:sz w:val="32"/>
          <w:szCs w:val="32"/>
        </w:rPr>
        <w:t>Hilltop Newsletter Term 3</w:t>
      </w:r>
    </w:p>
    <w:tbl>
      <w:tblPr>
        <w:tblStyle w:val="TableGrid"/>
        <w:tblW w:w="0" w:type="auto"/>
        <w:tblLook w:val="04A0" w:firstRow="1" w:lastRow="0" w:firstColumn="1" w:lastColumn="0" w:noHBand="0" w:noVBand="1"/>
      </w:tblPr>
      <w:tblGrid>
        <w:gridCol w:w="4649"/>
        <w:gridCol w:w="733"/>
        <w:gridCol w:w="1592"/>
        <w:gridCol w:w="2142"/>
        <w:gridCol w:w="182"/>
        <w:gridCol w:w="4650"/>
      </w:tblGrid>
      <w:tr w:rsidR="003446F4" w:rsidTr="003446F4">
        <w:trPr>
          <w:trHeight w:val="1050"/>
        </w:trPr>
        <w:tc>
          <w:tcPr>
            <w:tcW w:w="5382" w:type="dxa"/>
            <w:gridSpan w:val="2"/>
            <w:vMerge w:val="restart"/>
          </w:tcPr>
          <w:p w:rsidR="003446F4" w:rsidRPr="00883415" w:rsidRDefault="003446F4" w:rsidP="00F84FC5">
            <w:pPr>
              <w:shd w:val="clear" w:color="auto" w:fill="FFFFFF"/>
              <w:jc w:val="both"/>
              <w:outlineLvl w:val="4"/>
              <w:rPr>
                <w:rFonts w:eastAsia="Times New Roman" w:cstheme="minorHAnsi"/>
                <w:color w:val="212121"/>
                <w:lang w:eastAsia="en-GB"/>
              </w:rPr>
            </w:pPr>
            <w:r w:rsidRPr="00883415">
              <w:rPr>
                <w:rFonts w:eastAsia="Times New Roman" w:cstheme="minorHAnsi"/>
                <w:color w:val="212121"/>
                <w:lang w:eastAsia="en-GB"/>
              </w:rPr>
              <w:t>Brampton/Hilltop Pre-school Manager: Sarah Bailey</w:t>
            </w:r>
          </w:p>
          <w:p w:rsidR="003446F4" w:rsidRPr="00883415" w:rsidRDefault="00A42BDA" w:rsidP="00F84FC5">
            <w:pPr>
              <w:shd w:val="clear" w:color="auto" w:fill="FFFFFF"/>
              <w:jc w:val="both"/>
              <w:outlineLvl w:val="4"/>
              <w:rPr>
                <w:rFonts w:eastAsia="Times New Roman" w:cstheme="minorHAnsi"/>
                <w:color w:val="212121"/>
                <w:lang w:eastAsia="en-GB"/>
              </w:rPr>
            </w:pPr>
            <w:hyperlink r:id="rId6" w:history="1">
              <w:r w:rsidR="003446F4" w:rsidRPr="00883415">
                <w:rPr>
                  <w:rStyle w:val="Hyperlink"/>
                  <w:rFonts w:eastAsia="Times New Roman" w:cstheme="minorHAnsi"/>
                  <w:lang w:eastAsia="en-GB"/>
                </w:rPr>
                <w:t>manager@portisheadpreschool.co.uk</w:t>
              </w:r>
            </w:hyperlink>
          </w:p>
          <w:p w:rsidR="003446F4" w:rsidRPr="00883415" w:rsidRDefault="003446F4" w:rsidP="00F84FC5">
            <w:pPr>
              <w:shd w:val="clear" w:color="auto" w:fill="FFFFFF"/>
              <w:jc w:val="both"/>
              <w:outlineLvl w:val="4"/>
              <w:rPr>
                <w:rFonts w:eastAsia="Times New Roman" w:cstheme="minorHAnsi"/>
                <w:color w:val="212121"/>
                <w:lang w:eastAsia="en-GB"/>
              </w:rPr>
            </w:pPr>
            <w:r w:rsidRPr="00883415">
              <w:rPr>
                <w:rFonts w:eastAsia="Times New Roman" w:cstheme="minorHAnsi"/>
                <w:color w:val="212121"/>
                <w:lang w:eastAsia="en-GB"/>
              </w:rPr>
              <w:t>Business administrator: Christine Hunter</w:t>
            </w:r>
          </w:p>
          <w:p w:rsidR="003446F4" w:rsidRPr="00883415" w:rsidRDefault="00A42BDA" w:rsidP="00F84FC5">
            <w:pPr>
              <w:shd w:val="clear" w:color="auto" w:fill="FFFFFF"/>
              <w:jc w:val="both"/>
              <w:outlineLvl w:val="4"/>
              <w:rPr>
                <w:rFonts w:cstheme="minorHAnsi"/>
              </w:rPr>
            </w:pPr>
            <w:hyperlink r:id="rId7" w:history="1">
              <w:r w:rsidR="003446F4" w:rsidRPr="00883415">
                <w:rPr>
                  <w:rStyle w:val="Hyperlink"/>
                  <w:rFonts w:cstheme="minorHAnsi"/>
                </w:rPr>
                <w:t>administrator@portisheadpreschool.co.uk</w:t>
              </w:r>
            </w:hyperlink>
          </w:p>
          <w:p w:rsidR="003446F4" w:rsidRPr="00883415" w:rsidRDefault="003446F4" w:rsidP="00F84FC5">
            <w:pPr>
              <w:shd w:val="clear" w:color="auto" w:fill="FFFFFF"/>
              <w:jc w:val="both"/>
              <w:outlineLvl w:val="4"/>
              <w:rPr>
                <w:rFonts w:eastAsia="Times New Roman" w:cstheme="minorHAnsi"/>
                <w:color w:val="212121"/>
                <w:lang w:eastAsia="en-GB"/>
              </w:rPr>
            </w:pPr>
            <w:r w:rsidRPr="00883415">
              <w:rPr>
                <w:rFonts w:eastAsia="Times New Roman" w:cstheme="minorHAnsi"/>
                <w:color w:val="000000"/>
                <w:lang w:eastAsia="en-GB"/>
              </w:rPr>
              <w:t xml:space="preserve">Deputy/Safeguarding </w:t>
            </w:r>
            <w:r w:rsidR="00883415" w:rsidRPr="00883415">
              <w:rPr>
                <w:rFonts w:eastAsia="Times New Roman" w:cstheme="minorHAnsi"/>
                <w:color w:val="000000"/>
                <w:lang w:eastAsia="en-GB"/>
              </w:rPr>
              <w:t>officer: Claire</w:t>
            </w:r>
            <w:r w:rsidRPr="00883415">
              <w:rPr>
                <w:rFonts w:eastAsia="Times New Roman" w:cstheme="minorHAnsi"/>
                <w:color w:val="000000"/>
                <w:lang w:eastAsia="en-GB"/>
              </w:rPr>
              <w:t xml:space="preserve"> Godby  </w:t>
            </w:r>
          </w:p>
          <w:p w:rsidR="003446F4" w:rsidRPr="00883415" w:rsidRDefault="003446F4" w:rsidP="00F84FC5">
            <w:pPr>
              <w:shd w:val="clear" w:color="auto" w:fill="FFFFFF"/>
              <w:jc w:val="both"/>
              <w:outlineLvl w:val="4"/>
              <w:rPr>
                <w:rFonts w:eastAsia="Times New Roman" w:cstheme="minorHAnsi"/>
                <w:color w:val="212121"/>
                <w:lang w:eastAsia="en-GB"/>
              </w:rPr>
            </w:pPr>
            <w:r w:rsidRPr="00883415">
              <w:rPr>
                <w:rFonts w:eastAsia="Times New Roman" w:cstheme="minorHAnsi"/>
                <w:color w:val="000000"/>
                <w:lang w:eastAsia="en-GB"/>
              </w:rPr>
              <w:t>Pre-school assistant/Health &amp; safety: Joanna Gill</w:t>
            </w:r>
          </w:p>
          <w:p w:rsidR="003446F4" w:rsidRPr="00883415" w:rsidRDefault="003446F4" w:rsidP="00F84FC5">
            <w:pPr>
              <w:rPr>
                <w:rFonts w:eastAsia="Times New Roman" w:cstheme="minorHAnsi"/>
                <w:color w:val="000000"/>
                <w:lang w:eastAsia="en-GB"/>
              </w:rPr>
            </w:pPr>
            <w:r w:rsidRPr="00883415">
              <w:rPr>
                <w:rFonts w:eastAsia="Times New Roman" w:cstheme="minorHAnsi"/>
                <w:color w:val="000000"/>
                <w:lang w:eastAsia="en-GB"/>
              </w:rPr>
              <w:t>Pre-school assistant: Kirsty-Ann Sweeney</w:t>
            </w:r>
          </w:p>
          <w:p w:rsidR="003B751E" w:rsidRPr="00F84FC5" w:rsidRDefault="003B751E" w:rsidP="00F84FC5">
            <w:pPr>
              <w:rPr>
                <w:rFonts w:eastAsia="Times New Roman" w:cstheme="minorHAnsi"/>
                <w:color w:val="000000"/>
                <w:sz w:val="24"/>
                <w:szCs w:val="24"/>
                <w:lang w:eastAsia="en-GB"/>
              </w:rPr>
            </w:pPr>
            <w:r w:rsidRPr="00883415">
              <w:rPr>
                <w:rFonts w:eastAsia="Times New Roman" w:cstheme="minorHAnsi"/>
                <w:color w:val="000000"/>
                <w:lang w:eastAsia="en-GB"/>
              </w:rPr>
              <w:t>Bank staff: Stephanie Williams</w:t>
            </w:r>
            <w:r w:rsidR="00883415">
              <w:rPr>
                <w:rFonts w:eastAsia="Times New Roman" w:cstheme="minorHAnsi"/>
                <w:color w:val="000000"/>
                <w:lang w:eastAsia="en-GB"/>
              </w:rPr>
              <w:t>/Zoe Clarke</w:t>
            </w:r>
          </w:p>
        </w:tc>
        <w:tc>
          <w:tcPr>
            <w:tcW w:w="3734" w:type="dxa"/>
            <w:gridSpan w:val="2"/>
            <w:vMerge w:val="restart"/>
          </w:tcPr>
          <w:p w:rsidR="003446F4" w:rsidRDefault="003446F4" w:rsidP="00F84FC5">
            <w:pPr>
              <w:rPr>
                <w:sz w:val="28"/>
                <w:szCs w:val="28"/>
              </w:rPr>
            </w:pPr>
            <w:r>
              <w:rPr>
                <w:noProof/>
                <w:lang w:eastAsia="en-GB"/>
              </w:rPr>
              <w:drawing>
                <wp:inline distT="0" distB="0" distL="0" distR="0" wp14:anchorId="47FD66EA" wp14:editId="5F61E763">
                  <wp:extent cx="2181225" cy="1322705"/>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0" cy="1375071"/>
                          </a:xfrm>
                          <a:prstGeom prst="rect">
                            <a:avLst/>
                          </a:prstGeom>
                          <a:noFill/>
                          <a:ln>
                            <a:noFill/>
                          </a:ln>
                        </pic:spPr>
                      </pic:pic>
                    </a:graphicData>
                  </a:graphic>
                </wp:inline>
              </w:drawing>
            </w:r>
          </w:p>
        </w:tc>
        <w:tc>
          <w:tcPr>
            <w:tcW w:w="4832" w:type="dxa"/>
            <w:gridSpan w:val="2"/>
          </w:tcPr>
          <w:p w:rsidR="003446F4" w:rsidRPr="00883415" w:rsidRDefault="003446F4" w:rsidP="00F84FC5">
            <w:pPr>
              <w:jc w:val="center"/>
              <w:rPr>
                <w:b/>
                <w:sz w:val="24"/>
                <w:szCs w:val="24"/>
                <w:u w:val="single"/>
              </w:rPr>
            </w:pPr>
            <w:r w:rsidRPr="00883415">
              <w:rPr>
                <w:b/>
                <w:sz w:val="24"/>
                <w:szCs w:val="24"/>
                <w:u w:val="single"/>
              </w:rPr>
              <w:t>Term 3</w:t>
            </w:r>
          </w:p>
          <w:p w:rsidR="003446F4" w:rsidRPr="007204EC" w:rsidRDefault="003446F4" w:rsidP="00F84FC5">
            <w:pPr>
              <w:jc w:val="center"/>
              <w:rPr>
                <w:sz w:val="24"/>
                <w:szCs w:val="24"/>
              </w:rPr>
            </w:pPr>
            <w:r w:rsidRPr="007204EC">
              <w:rPr>
                <w:sz w:val="24"/>
                <w:szCs w:val="24"/>
              </w:rPr>
              <w:t xml:space="preserve"> Starts: Tuesday 4</w:t>
            </w:r>
            <w:r w:rsidRPr="007204EC">
              <w:rPr>
                <w:sz w:val="24"/>
                <w:szCs w:val="24"/>
                <w:vertAlign w:val="superscript"/>
              </w:rPr>
              <w:t>th</w:t>
            </w:r>
            <w:r w:rsidRPr="007204EC">
              <w:rPr>
                <w:sz w:val="24"/>
                <w:szCs w:val="24"/>
              </w:rPr>
              <w:t xml:space="preserve"> January</w:t>
            </w:r>
          </w:p>
          <w:p w:rsidR="003446F4" w:rsidRPr="007204EC" w:rsidRDefault="003446F4" w:rsidP="003446F4">
            <w:pPr>
              <w:jc w:val="center"/>
              <w:rPr>
                <w:sz w:val="24"/>
                <w:szCs w:val="24"/>
              </w:rPr>
            </w:pPr>
            <w:r w:rsidRPr="007204EC">
              <w:rPr>
                <w:sz w:val="24"/>
                <w:szCs w:val="24"/>
              </w:rPr>
              <w:t>Ends: Friday 18</w:t>
            </w:r>
            <w:r w:rsidRPr="007204EC">
              <w:rPr>
                <w:sz w:val="24"/>
                <w:szCs w:val="24"/>
                <w:vertAlign w:val="superscript"/>
              </w:rPr>
              <w:t>th</w:t>
            </w:r>
            <w:r w:rsidRPr="007204EC">
              <w:rPr>
                <w:sz w:val="24"/>
                <w:szCs w:val="24"/>
              </w:rPr>
              <w:t xml:space="preserve"> February</w:t>
            </w:r>
          </w:p>
          <w:p w:rsidR="003446F4" w:rsidRPr="007204EC" w:rsidRDefault="003446F4" w:rsidP="00F84FC5">
            <w:pPr>
              <w:jc w:val="center"/>
              <w:rPr>
                <w:sz w:val="24"/>
                <w:szCs w:val="24"/>
              </w:rPr>
            </w:pPr>
            <w:r w:rsidRPr="007204EC">
              <w:rPr>
                <w:sz w:val="24"/>
                <w:szCs w:val="24"/>
              </w:rPr>
              <w:t>Term 4 starts: Monday 28</w:t>
            </w:r>
            <w:r w:rsidRPr="007204EC">
              <w:rPr>
                <w:sz w:val="24"/>
                <w:szCs w:val="24"/>
                <w:vertAlign w:val="superscript"/>
              </w:rPr>
              <w:t>th</w:t>
            </w:r>
            <w:r w:rsidRPr="007204EC">
              <w:rPr>
                <w:sz w:val="24"/>
                <w:szCs w:val="24"/>
              </w:rPr>
              <w:t xml:space="preserve"> February</w:t>
            </w:r>
          </w:p>
        </w:tc>
      </w:tr>
      <w:tr w:rsidR="003446F4" w:rsidTr="003446F4">
        <w:trPr>
          <w:trHeight w:val="824"/>
        </w:trPr>
        <w:tc>
          <w:tcPr>
            <w:tcW w:w="5382" w:type="dxa"/>
            <w:gridSpan w:val="2"/>
            <w:vMerge/>
          </w:tcPr>
          <w:p w:rsidR="003446F4" w:rsidRPr="007076CA" w:rsidRDefault="003446F4" w:rsidP="00F84FC5">
            <w:pPr>
              <w:shd w:val="clear" w:color="auto" w:fill="FFFFFF"/>
              <w:jc w:val="both"/>
              <w:outlineLvl w:val="4"/>
              <w:rPr>
                <w:rFonts w:eastAsia="Times New Roman" w:cstheme="minorHAnsi"/>
                <w:color w:val="212121"/>
                <w:sz w:val="24"/>
                <w:szCs w:val="24"/>
                <w:lang w:eastAsia="en-GB"/>
              </w:rPr>
            </w:pPr>
          </w:p>
        </w:tc>
        <w:tc>
          <w:tcPr>
            <w:tcW w:w="3734" w:type="dxa"/>
            <w:gridSpan w:val="2"/>
            <w:vMerge/>
          </w:tcPr>
          <w:p w:rsidR="003446F4" w:rsidRDefault="003446F4" w:rsidP="00F84FC5">
            <w:pPr>
              <w:rPr>
                <w:noProof/>
                <w:lang w:eastAsia="en-GB"/>
              </w:rPr>
            </w:pPr>
          </w:p>
        </w:tc>
        <w:tc>
          <w:tcPr>
            <w:tcW w:w="4832" w:type="dxa"/>
            <w:gridSpan w:val="2"/>
          </w:tcPr>
          <w:p w:rsidR="003446F4" w:rsidRPr="007204EC" w:rsidRDefault="003446F4" w:rsidP="00F84FC5">
            <w:pPr>
              <w:jc w:val="center"/>
              <w:rPr>
                <w:sz w:val="24"/>
                <w:szCs w:val="24"/>
              </w:rPr>
            </w:pPr>
            <w:r w:rsidRPr="007204EC">
              <w:rPr>
                <w:sz w:val="24"/>
                <w:szCs w:val="24"/>
              </w:rPr>
              <w:t>Morning session 9:00-12:00</w:t>
            </w:r>
          </w:p>
          <w:p w:rsidR="003446F4" w:rsidRPr="007204EC" w:rsidRDefault="003446F4" w:rsidP="00F84FC5">
            <w:pPr>
              <w:jc w:val="center"/>
              <w:rPr>
                <w:sz w:val="24"/>
                <w:szCs w:val="24"/>
              </w:rPr>
            </w:pPr>
            <w:r w:rsidRPr="007204EC">
              <w:rPr>
                <w:sz w:val="24"/>
                <w:szCs w:val="24"/>
              </w:rPr>
              <w:t>Lunch club 12:00-12:30</w:t>
            </w:r>
          </w:p>
          <w:p w:rsidR="003446F4" w:rsidRPr="007204EC" w:rsidRDefault="003446F4" w:rsidP="003446F4">
            <w:pPr>
              <w:jc w:val="center"/>
              <w:rPr>
                <w:sz w:val="24"/>
                <w:szCs w:val="24"/>
              </w:rPr>
            </w:pPr>
            <w:r w:rsidRPr="007204EC">
              <w:rPr>
                <w:sz w:val="24"/>
                <w:szCs w:val="24"/>
              </w:rPr>
              <w:t>Afternoon session 12:30-3:30</w:t>
            </w:r>
          </w:p>
        </w:tc>
      </w:tr>
      <w:tr w:rsidR="003B751E" w:rsidTr="003B751E">
        <w:trPr>
          <w:trHeight w:val="1740"/>
        </w:trPr>
        <w:tc>
          <w:tcPr>
            <w:tcW w:w="6974" w:type="dxa"/>
            <w:gridSpan w:val="3"/>
          </w:tcPr>
          <w:p w:rsidR="003B751E" w:rsidRPr="00883415" w:rsidRDefault="003B751E" w:rsidP="00F84FC5">
            <w:r w:rsidRPr="00883415">
              <w:t>Dear Parent/Carer, firstly I would like to say a HUGE THANKYOU from the team for all the lovely gifts and cards received. I hope you all had a wonderful Christmas with your children and you were able to enjoy the festivities with family and friends. The Covid virus is still proving challenging</w:t>
            </w:r>
            <w:r w:rsidR="00883415">
              <w:t xml:space="preserve"> and we ask that you continue to wear a mask when dropping/collecting your child from the setting. I hope you and your family</w:t>
            </w:r>
            <w:r w:rsidRPr="00883415">
              <w:t xml:space="preserve"> remain well during this winter period.</w:t>
            </w:r>
          </w:p>
        </w:tc>
        <w:tc>
          <w:tcPr>
            <w:tcW w:w="6974" w:type="dxa"/>
            <w:gridSpan w:val="3"/>
            <w:vMerge w:val="restart"/>
          </w:tcPr>
          <w:p w:rsidR="003B751E" w:rsidRPr="00883415" w:rsidRDefault="003B751E" w:rsidP="003B751E">
            <w:pPr>
              <w:jc w:val="center"/>
              <w:rPr>
                <w:b/>
                <w:u w:val="single"/>
              </w:rPr>
            </w:pPr>
            <w:r w:rsidRPr="00883415">
              <w:rPr>
                <w:b/>
                <w:u w:val="single"/>
              </w:rPr>
              <w:t>Staff changes</w:t>
            </w:r>
          </w:p>
          <w:p w:rsidR="003B751E" w:rsidRPr="007204EC" w:rsidRDefault="003B751E" w:rsidP="003B751E">
            <w:pPr>
              <w:rPr>
                <w:sz w:val="24"/>
                <w:szCs w:val="24"/>
              </w:rPr>
            </w:pPr>
            <w:r w:rsidRPr="00883415">
              <w:t xml:space="preserve">Unfortunately Zoe is unable to continue working at Hilltop Pre-school and has become a carer for a family member with ill </w:t>
            </w:r>
            <w:r w:rsidR="00883415" w:rsidRPr="00883415">
              <w:t xml:space="preserve">health. </w:t>
            </w:r>
            <w:r w:rsidRPr="00883415">
              <w:t>Zoe has really enjoyed working with the children and is sad to be unable to continue in her role. Zoe will remain on the bank staff and hopefully se</w:t>
            </w:r>
            <w:r w:rsidR="00883415">
              <w:t xml:space="preserve">e the children occasionally. </w:t>
            </w:r>
            <w:r w:rsidRPr="00883415">
              <w:t>Sadly Laura will also be leaving us on Friday 14</w:t>
            </w:r>
            <w:r w:rsidRPr="00883415">
              <w:rPr>
                <w:vertAlign w:val="superscript"/>
              </w:rPr>
              <w:t>th</w:t>
            </w:r>
            <w:r w:rsidRPr="00883415">
              <w:t xml:space="preserve"> January. Laura does not live in Portishead and has found work in her hometown. I'm sure you will join us in wishing her well in her new position. The key children of these staff </w:t>
            </w:r>
            <w:r w:rsidR="00883415">
              <w:t xml:space="preserve">members </w:t>
            </w:r>
            <w:r w:rsidRPr="00883415">
              <w:t>will be divided between the team and they will contact you over the next couple of weeks.</w:t>
            </w:r>
          </w:p>
        </w:tc>
        <w:bookmarkStart w:id="0" w:name="_GoBack"/>
        <w:bookmarkEnd w:id="0"/>
      </w:tr>
      <w:tr w:rsidR="003B751E" w:rsidTr="00F84FC5">
        <w:trPr>
          <w:trHeight w:val="885"/>
        </w:trPr>
        <w:tc>
          <w:tcPr>
            <w:tcW w:w="6974" w:type="dxa"/>
            <w:gridSpan w:val="3"/>
          </w:tcPr>
          <w:p w:rsidR="003B751E" w:rsidRPr="00883415" w:rsidRDefault="003B751E" w:rsidP="003B751E">
            <w:pPr>
              <w:jc w:val="center"/>
              <w:rPr>
                <w:b/>
                <w:u w:val="single"/>
              </w:rPr>
            </w:pPr>
            <w:r w:rsidRPr="00883415">
              <w:rPr>
                <w:b/>
                <w:u w:val="single"/>
              </w:rPr>
              <w:t>Committee</w:t>
            </w:r>
          </w:p>
          <w:p w:rsidR="003B751E" w:rsidRPr="00883415" w:rsidRDefault="003B751E" w:rsidP="003B751E">
            <w:pPr>
              <w:jc w:val="center"/>
            </w:pPr>
            <w:r w:rsidRPr="00883415">
              <w:t>We are still looking for people to join our pre-school committee,</w:t>
            </w:r>
          </w:p>
          <w:p w:rsidR="003B751E" w:rsidRPr="00883415" w:rsidRDefault="003B751E" w:rsidP="003B751E">
            <w:pPr>
              <w:jc w:val="center"/>
            </w:pPr>
            <w:r w:rsidRPr="00883415">
              <w:t xml:space="preserve">If you have a few hours to spare and would like further information please email </w:t>
            </w:r>
            <w:hyperlink r:id="rId9" w:history="1">
              <w:r w:rsidRPr="00883415">
                <w:rPr>
                  <w:rStyle w:val="Hyperlink"/>
                </w:rPr>
                <w:t>becci@portisheadpreschool.co.uk</w:t>
              </w:r>
            </w:hyperlink>
          </w:p>
        </w:tc>
        <w:tc>
          <w:tcPr>
            <w:tcW w:w="6974" w:type="dxa"/>
            <w:gridSpan w:val="3"/>
            <w:vMerge/>
          </w:tcPr>
          <w:p w:rsidR="003B751E" w:rsidRDefault="003B751E" w:rsidP="003446F4">
            <w:pPr>
              <w:rPr>
                <w:sz w:val="24"/>
                <w:szCs w:val="24"/>
              </w:rPr>
            </w:pPr>
          </w:p>
        </w:tc>
      </w:tr>
      <w:tr w:rsidR="003446F4" w:rsidTr="003446F4">
        <w:tc>
          <w:tcPr>
            <w:tcW w:w="4649" w:type="dxa"/>
          </w:tcPr>
          <w:p w:rsidR="003446F4" w:rsidRDefault="008A7BB3" w:rsidP="00E2045E">
            <w:pPr>
              <w:jc w:val="center"/>
              <w:rPr>
                <w:b/>
                <w:sz w:val="24"/>
                <w:szCs w:val="24"/>
                <w:u w:val="single"/>
              </w:rPr>
            </w:pPr>
            <w:r w:rsidRPr="008A7BB3">
              <w:rPr>
                <w:b/>
                <w:sz w:val="24"/>
                <w:szCs w:val="24"/>
                <w:u w:val="single"/>
              </w:rPr>
              <w:t>Snack donation</w:t>
            </w:r>
          </w:p>
          <w:p w:rsidR="008F78BD" w:rsidRDefault="008A7BB3" w:rsidP="008F78BD">
            <w:pPr>
              <w:jc w:val="center"/>
              <w:rPr>
                <w:rFonts w:cstheme="minorHAnsi"/>
                <w:shd w:val="clear" w:color="auto" w:fill="FFFFFF"/>
              </w:rPr>
            </w:pPr>
            <w:r w:rsidRPr="00883415">
              <w:rPr>
                <w:rFonts w:cstheme="minorHAnsi"/>
                <w:shd w:val="clear" w:color="auto" w:fill="FFFFFF"/>
              </w:rPr>
              <w:t>A consumable donation is charged at £8 each term, this covers morning and afternoon snacks, as well as some activities, like baking. This is not a mandatory fee, however without this being paid we would be unable to offer a healthy snack to all children and provide such a high range of activities. This can be paid directly into the</w:t>
            </w:r>
          </w:p>
          <w:p w:rsidR="008A7BB3" w:rsidRPr="00883415" w:rsidRDefault="008A7BB3" w:rsidP="008F78BD">
            <w:pPr>
              <w:jc w:val="center"/>
              <w:rPr>
                <w:rFonts w:cstheme="minorHAnsi"/>
              </w:rPr>
            </w:pPr>
            <w:r w:rsidRPr="00883415">
              <w:rPr>
                <w:rFonts w:cstheme="minorHAnsi"/>
                <w:shd w:val="clear" w:color="auto" w:fill="FFFFFF"/>
              </w:rPr>
              <w:t xml:space="preserve"> </w:t>
            </w:r>
            <w:r w:rsidR="008F78BD" w:rsidRPr="00883415">
              <w:rPr>
                <w:rFonts w:cstheme="minorHAnsi"/>
                <w:shd w:val="clear" w:color="auto" w:fill="FFFFFF"/>
              </w:rPr>
              <w:t>Pre-school</w:t>
            </w:r>
            <w:r w:rsidRPr="00883415">
              <w:rPr>
                <w:rFonts w:cstheme="minorHAnsi"/>
                <w:shd w:val="clear" w:color="auto" w:fill="FFFFFF"/>
              </w:rPr>
              <w:t xml:space="preserve"> account.</w:t>
            </w:r>
            <w:r w:rsidR="008F78BD">
              <w:rPr>
                <w:rFonts w:cstheme="minorHAnsi"/>
                <w:shd w:val="clear" w:color="auto" w:fill="FFFFFF"/>
              </w:rPr>
              <w:t xml:space="preserve"> </w:t>
            </w:r>
            <w:r w:rsidR="008F78BD">
              <w:rPr>
                <w:rFonts w:cstheme="minorHAnsi"/>
                <w:shd w:val="clear" w:color="auto" w:fill="FFFFFF"/>
              </w:rPr>
              <w:t>Co-op Bank 08-92-99 Acc.67202728</w:t>
            </w:r>
            <w:r w:rsidRPr="00883415">
              <w:rPr>
                <w:rFonts w:cstheme="minorHAnsi"/>
                <w:shd w:val="clear" w:color="auto" w:fill="FFFFFF"/>
              </w:rPr>
              <w:t xml:space="preserve"> Please use</w:t>
            </w:r>
            <w:r w:rsidR="008F78BD">
              <w:rPr>
                <w:rFonts w:cstheme="minorHAnsi"/>
                <w:shd w:val="clear" w:color="auto" w:fill="FFFFFF"/>
              </w:rPr>
              <w:t xml:space="preserve"> reference </w:t>
            </w:r>
            <w:r w:rsidRPr="00883415">
              <w:rPr>
                <w:rFonts w:cstheme="minorHAnsi"/>
                <w:shd w:val="clear" w:color="auto" w:fill="FFFFFF"/>
              </w:rPr>
              <w:t xml:space="preserve"> ‘Snack</w:t>
            </w:r>
            <w:r w:rsidR="00270726">
              <w:rPr>
                <w:rFonts w:cstheme="minorHAnsi"/>
                <w:shd w:val="clear" w:color="auto" w:fill="FFFFFF"/>
              </w:rPr>
              <w:t xml:space="preserve"> donation</w:t>
            </w:r>
            <w:r w:rsidRPr="00883415">
              <w:rPr>
                <w:rFonts w:cstheme="minorHAnsi"/>
                <w:shd w:val="clear" w:color="auto" w:fill="FFFFFF"/>
              </w:rPr>
              <w:t>’</w:t>
            </w:r>
          </w:p>
        </w:tc>
        <w:tc>
          <w:tcPr>
            <w:tcW w:w="4649" w:type="dxa"/>
            <w:gridSpan w:val="4"/>
          </w:tcPr>
          <w:p w:rsidR="003446F4" w:rsidRDefault="003446F4" w:rsidP="00E2045E">
            <w:pPr>
              <w:jc w:val="center"/>
              <w:rPr>
                <w:rFonts w:cstheme="minorHAnsi"/>
                <w:b/>
                <w:sz w:val="24"/>
                <w:szCs w:val="24"/>
                <w:u w:val="single"/>
              </w:rPr>
            </w:pPr>
            <w:r w:rsidRPr="003446F4">
              <w:rPr>
                <w:rFonts w:cstheme="minorHAnsi"/>
                <w:b/>
                <w:sz w:val="24"/>
                <w:szCs w:val="24"/>
                <w:u w:val="single"/>
              </w:rPr>
              <w:t>Outside play</w:t>
            </w:r>
          </w:p>
          <w:p w:rsidR="003446F4" w:rsidRDefault="003446F4" w:rsidP="007204EC">
            <w:pPr>
              <w:jc w:val="center"/>
              <w:rPr>
                <w:rFonts w:cstheme="minorHAnsi"/>
              </w:rPr>
            </w:pPr>
            <w:r w:rsidRPr="00883415">
              <w:rPr>
                <w:rFonts w:cstheme="minorHAnsi"/>
              </w:rPr>
              <w:t xml:space="preserve">The weather has become noticeably colder this week, please can you ensure your child has a named coat, hat and mittens when they attend pre-school. Can we also politely ask that you </w:t>
            </w:r>
            <w:r w:rsidRPr="00883415">
              <w:rPr>
                <w:rFonts w:cstheme="minorHAnsi"/>
                <w:b/>
                <w:u w:val="single"/>
              </w:rPr>
              <w:t>name</w:t>
            </w:r>
            <w:r w:rsidRPr="00883415">
              <w:rPr>
                <w:rFonts w:cstheme="minorHAnsi"/>
              </w:rPr>
              <w:t xml:space="preserve"> </w:t>
            </w:r>
            <w:r w:rsidR="008A7BB3" w:rsidRPr="00883415">
              <w:rPr>
                <w:rFonts w:cstheme="minorHAnsi"/>
              </w:rPr>
              <w:t>removable items such as hoodies,</w:t>
            </w:r>
            <w:r w:rsidR="00883415">
              <w:rPr>
                <w:rFonts w:cstheme="minorHAnsi"/>
              </w:rPr>
              <w:t xml:space="preserve"> </w:t>
            </w:r>
            <w:r w:rsidRPr="00883415">
              <w:rPr>
                <w:rFonts w:cstheme="minorHAnsi"/>
              </w:rPr>
              <w:t>jumpers and cardigans</w:t>
            </w:r>
          </w:p>
          <w:p w:rsidR="008F78BD" w:rsidRDefault="008F78BD" w:rsidP="007204EC">
            <w:pPr>
              <w:jc w:val="center"/>
              <w:rPr>
                <w:rFonts w:cstheme="minorHAnsi"/>
              </w:rPr>
            </w:pPr>
          </w:p>
          <w:p w:rsidR="008F78BD" w:rsidRDefault="008F78BD" w:rsidP="007204EC">
            <w:pPr>
              <w:jc w:val="center"/>
              <w:rPr>
                <w:rFonts w:cstheme="minorHAnsi"/>
              </w:rPr>
            </w:pPr>
          </w:p>
          <w:p w:rsidR="008F78BD" w:rsidRDefault="008F78BD" w:rsidP="008F78BD">
            <w:pPr>
              <w:jc w:val="center"/>
              <w:rPr>
                <w:rFonts w:cstheme="minorHAnsi"/>
              </w:rPr>
            </w:pPr>
            <w:r w:rsidRPr="00883415">
              <w:t>Portishead Pre-school Charity 1180880</w:t>
            </w:r>
          </w:p>
          <w:p w:rsidR="008F78BD" w:rsidRPr="00883415" w:rsidRDefault="008F78BD" w:rsidP="007204EC">
            <w:pPr>
              <w:jc w:val="center"/>
            </w:pPr>
          </w:p>
        </w:tc>
        <w:tc>
          <w:tcPr>
            <w:tcW w:w="4650" w:type="dxa"/>
          </w:tcPr>
          <w:p w:rsidR="003446F4" w:rsidRDefault="003446F4" w:rsidP="00E2045E">
            <w:pPr>
              <w:jc w:val="center"/>
              <w:rPr>
                <w:b/>
                <w:sz w:val="24"/>
                <w:szCs w:val="24"/>
                <w:u w:val="single"/>
              </w:rPr>
            </w:pPr>
            <w:r w:rsidRPr="003446F4">
              <w:rPr>
                <w:b/>
                <w:sz w:val="24"/>
                <w:szCs w:val="24"/>
                <w:u w:val="single"/>
              </w:rPr>
              <w:t>Absence</w:t>
            </w:r>
            <w:r>
              <w:rPr>
                <w:b/>
                <w:sz w:val="24"/>
                <w:szCs w:val="24"/>
                <w:u w:val="single"/>
              </w:rPr>
              <w:t>- Illness/holiday</w:t>
            </w:r>
          </w:p>
          <w:p w:rsidR="003446F4" w:rsidRPr="00883415" w:rsidRDefault="003446F4" w:rsidP="007204EC">
            <w:pPr>
              <w:jc w:val="center"/>
            </w:pPr>
            <w:r w:rsidRPr="00883415">
              <w:t xml:space="preserve">If your child is unable to attend pre-school please can you email </w:t>
            </w:r>
            <w:hyperlink r:id="rId10" w:history="1">
              <w:r w:rsidRPr="00883415">
                <w:rPr>
                  <w:rStyle w:val="Hyperlink"/>
                </w:rPr>
                <w:t>manager@portisheadpreschool.co.uk</w:t>
              </w:r>
            </w:hyperlink>
          </w:p>
          <w:p w:rsidR="003446F4" w:rsidRPr="00883415" w:rsidRDefault="003446F4" w:rsidP="00E2045E">
            <w:pPr>
              <w:jc w:val="center"/>
            </w:pPr>
            <w:r w:rsidRPr="00883415">
              <w:t>Or tel.01275 390947</w:t>
            </w:r>
          </w:p>
          <w:p w:rsidR="003446F4" w:rsidRPr="003446F4" w:rsidRDefault="003446F4" w:rsidP="00E2045E">
            <w:pPr>
              <w:jc w:val="center"/>
              <w:rPr>
                <w:sz w:val="24"/>
                <w:szCs w:val="24"/>
              </w:rPr>
            </w:pPr>
            <w:r w:rsidRPr="00883415">
              <w:t>We are required to record child absence.</w:t>
            </w:r>
          </w:p>
        </w:tc>
      </w:tr>
    </w:tbl>
    <w:p w:rsidR="00883415" w:rsidRPr="00883415" w:rsidRDefault="00883415" w:rsidP="008F78BD"/>
    <w:tbl>
      <w:tblPr>
        <w:tblStyle w:val="TableGrid"/>
        <w:tblW w:w="0" w:type="auto"/>
        <w:tblLook w:val="04A0" w:firstRow="1" w:lastRow="0" w:firstColumn="1" w:lastColumn="0" w:noHBand="0" w:noVBand="1"/>
      </w:tblPr>
      <w:tblGrid>
        <w:gridCol w:w="3681"/>
        <w:gridCol w:w="3293"/>
        <w:gridCol w:w="3487"/>
        <w:gridCol w:w="3487"/>
      </w:tblGrid>
      <w:tr w:rsidR="007204EC" w:rsidRPr="007204EC" w:rsidTr="00347DE9">
        <w:trPr>
          <w:trHeight w:val="495"/>
        </w:trPr>
        <w:tc>
          <w:tcPr>
            <w:tcW w:w="3681"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b/>
                <w:sz w:val="18"/>
                <w:szCs w:val="18"/>
              </w:rPr>
            </w:pPr>
            <w:r w:rsidRPr="007204EC">
              <w:rPr>
                <w:rFonts w:cstheme="minorHAnsi"/>
                <w:b/>
                <w:sz w:val="18"/>
                <w:szCs w:val="18"/>
              </w:rPr>
              <w:lastRenderedPageBreak/>
              <w:t>PERSONAL, SOCIAL &amp; EMOTIONAL</w:t>
            </w:r>
          </w:p>
          <w:p w:rsidR="007204EC" w:rsidRPr="007204EC" w:rsidRDefault="007204EC" w:rsidP="007204EC">
            <w:pPr>
              <w:rPr>
                <w:rFonts w:cstheme="minorHAnsi"/>
                <w:b/>
                <w:sz w:val="18"/>
                <w:szCs w:val="18"/>
              </w:rPr>
            </w:pPr>
            <w:r w:rsidRPr="007204EC">
              <w:rPr>
                <w:rFonts w:cstheme="minorHAnsi"/>
                <w:b/>
                <w:sz w:val="18"/>
                <w:szCs w:val="18"/>
              </w:rPr>
              <w:t>DEVELOPMENT</w:t>
            </w:r>
          </w:p>
        </w:tc>
        <w:tc>
          <w:tcPr>
            <w:tcW w:w="3293"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b/>
                <w:sz w:val="18"/>
                <w:szCs w:val="18"/>
              </w:rPr>
            </w:pPr>
            <w:r w:rsidRPr="007204EC">
              <w:rPr>
                <w:rFonts w:cstheme="minorHAnsi"/>
                <w:b/>
                <w:sz w:val="18"/>
                <w:szCs w:val="18"/>
              </w:rPr>
              <w:t>COMMUNICATION &amp; LANGUAGE</w:t>
            </w:r>
          </w:p>
        </w:tc>
        <w:tc>
          <w:tcPr>
            <w:tcW w:w="3487"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b/>
                <w:sz w:val="18"/>
                <w:szCs w:val="18"/>
              </w:rPr>
            </w:pPr>
            <w:r w:rsidRPr="007204EC">
              <w:rPr>
                <w:rFonts w:cstheme="minorHAnsi"/>
                <w:b/>
                <w:sz w:val="18"/>
                <w:szCs w:val="18"/>
              </w:rPr>
              <w:t>PHYSICAL DEVEOPMENT</w:t>
            </w:r>
          </w:p>
          <w:p w:rsidR="007204EC" w:rsidRPr="007204EC" w:rsidRDefault="007204EC" w:rsidP="007204EC">
            <w:pPr>
              <w:rPr>
                <w:rFonts w:cstheme="minorHAnsi"/>
                <w:b/>
                <w:sz w:val="18"/>
                <w:szCs w:val="18"/>
              </w:rPr>
            </w:pPr>
          </w:p>
        </w:tc>
        <w:tc>
          <w:tcPr>
            <w:tcW w:w="3487" w:type="dxa"/>
            <w:tcBorders>
              <w:top w:val="single" w:sz="4" w:space="0" w:color="auto"/>
              <w:left w:val="single" w:sz="4" w:space="0" w:color="auto"/>
              <w:bottom w:val="single" w:sz="4" w:space="0" w:color="auto"/>
              <w:right w:val="single" w:sz="4" w:space="0" w:color="auto"/>
            </w:tcBorders>
          </w:tcPr>
          <w:p w:rsidR="00883415" w:rsidRPr="00883415" w:rsidRDefault="007204EC" w:rsidP="00883415">
            <w:pPr>
              <w:rPr>
                <w:rFonts w:cstheme="minorHAnsi"/>
                <w:b/>
                <w:sz w:val="18"/>
                <w:szCs w:val="18"/>
                <w:u w:val="single"/>
              </w:rPr>
            </w:pPr>
            <w:r w:rsidRPr="007204EC">
              <w:rPr>
                <w:rFonts w:cstheme="minorHAnsi"/>
                <w:b/>
                <w:sz w:val="18"/>
                <w:szCs w:val="18"/>
              </w:rPr>
              <w:t>LITERACY</w:t>
            </w:r>
            <w:r w:rsidR="00883415">
              <w:rPr>
                <w:rFonts w:cstheme="minorHAnsi"/>
                <w:b/>
                <w:sz w:val="18"/>
                <w:szCs w:val="18"/>
              </w:rPr>
              <w:tab/>
              <w:t xml:space="preserve">            </w:t>
            </w:r>
            <w:r w:rsidR="00883415" w:rsidRPr="00883415">
              <w:rPr>
                <w:rFonts w:cstheme="minorHAnsi"/>
                <w:b/>
                <w:sz w:val="18"/>
                <w:szCs w:val="18"/>
                <w:u w:val="single"/>
              </w:rPr>
              <w:t>Term 3</w:t>
            </w:r>
          </w:p>
          <w:p w:rsidR="007204EC" w:rsidRPr="007204EC" w:rsidRDefault="007204EC" w:rsidP="007204EC">
            <w:pPr>
              <w:rPr>
                <w:rFonts w:cstheme="minorHAnsi"/>
                <w:b/>
                <w:sz w:val="18"/>
                <w:szCs w:val="18"/>
              </w:rPr>
            </w:pPr>
          </w:p>
        </w:tc>
      </w:tr>
      <w:tr w:rsidR="007204EC" w:rsidRPr="007204EC" w:rsidTr="00347DE9">
        <w:trPr>
          <w:trHeight w:val="2231"/>
        </w:trPr>
        <w:tc>
          <w:tcPr>
            <w:tcW w:w="3681"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sz w:val="20"/>
                <w:szCs w:val="20"/>
              </w:rPr>
            </w:pPr>
            <w:r w:rsidRPr="007204EC">
              <w:rPr>
                <w:rFonts w:cstheme="minorHAnsi"/>
                <w:sz w:val="20"/>
                <w:szCs w:val="20"/>
              </w:rPr>
              <w:t>Understand behaviour expectations</w:t>
            </w:r>
          </w:p>
          <w:p w:rsidR="007204EC" w:rsidRPr="007204EC" w:rsidRDefault="007204EC" w:rsidP="007204EC">
            <w:pPr>
              <w:rPr>
                <w:rFonts w:cstheme="minorHAnsi"/>
                <w:sz w:val="20"/>
                <w:szCs w:val="20"/>
              </w:rPr>
            </w:pPr>
            <w:r w:rsidRPr="007204EC">
              <w:rPr>
                <w:rFonts w:cstheme="minorHAnsi"/>
                <w:sz w:val="20"/>
                <w:szCs w:val="20"/>
              </w:rPr>
              <w:t>And rules of the setting. Example-Just walking inside</w:t>
            </w:r>
          </w:p>
          <w:p w:rsidR="007204EC" w:rsidRPr="007204EC" w:rsidRDefault="007204EC" w:rsidP="007204EC">
            <w:pPr>
              <w:rPr>
                <w:rFonts w:cstheme="minorHAnsi"/>
                <w:sz w:val="20"/>
                <w:szCs w:val="20"/>
              </w:rPr>
            </w:pPr>
            <w:r w:rsidRPr="007204EC">
              <w:rPr>
                <w:rFonts w:cstheme="minorHAnsi"/>
                <w:sz w:val="20"/>
                <w:szCs w:val="20"/>
              </w:rPr>
              <w:t>Be kind to everyone</w:t>
            </w:r>
          </w:p>
          <w:p w:rsidR="007204EC" w:rsidRPr="007204EC" w:rsidRDefault="007204EC" w:rsidP="007204EC">
            <w:pPr>
              <w:rPr>
                <w:rFonts w:cstheme="minorHAnsi"/>
                <w:sz w:val="20"/>
                <w:szCs w:val="20"/>
              </w:rPr>
            </w:pPr>
            <w:r w:rsidRPr="007204EC">
              <w:rPr>
                <w:rFonts w:cstheme="minorHAnsi"/>
                <w:sz w:val="20"/>
                <w:szCs w:val="20"/>
              </w:rPr>
              <w:t>On hearing tambourine-everyone stop and listen.</w:t>
            </w:r>
          </w:p>
          <w:p w:rsidR="007204EC" w:rsidRPr="007204EC" w:rsidRDefault="007204EC" w:rsidP="007204EC">
            <w:pPr>
              <w:rPr>
                <w:rFonts w:cstheme="minorHAnsi"/>
                <w:sz w:val="20"/>
                <w:szCs w:val="20"/>
              </w:rPr>
            </w:pPr>
            <w:r w:rsidRPr="007204EC">
              <w:rPr>
                <w:rFonts w:cstheme="minorHAnsi"/>
                <w:sz w:val="20"/>
                <w:szCs w:val="20"/>
              </w:rPr>
              <w:t>Safe play</w:t>
            </w:r>
          </w:p>
          <w:p w:rsidR="007204EC" w:rsidRPr="007204EC" w:rsidRDefault="007204EC" w:rsidP="007204EC">
            <w:pPr>
              <w:rPr>
                <w:rFonts w:cstheme="minorHAnsi"/>
                <w:sz w:val="20"/>
                <w:szCs w:val="20"/>
              </w:rPr>
            </w:pPr>
            <w:r w:rsidRPr="007204EC">
              <w:rPr>
                <w:rFonts w:cstheme="minorHAnsi"/>
                <w:sz w:val="20"/>
                <w:szCs w:val="20"/>
              </w:rPr>
              <w:t>Sharing – use of timers</w:t>
            </w:r>
          </w:p>
          <w:p w:rsidR="007204EC" w:rsidRPr="007204EC" w:rsidRDefault="007204EC" w:rsidP="007204EC">
            <w:pPr>
              <w:rPr>
                <w:rFonts w:cstheme="minorHAnsi"/>
                <w:sz w:val="20"/>
                <w:szCs w:val="20"/>
              </w:rPr>
            </w:pPr>
            <w:r w:rsidRPr="007204EC">
              <w:rPr>
                <w:rFonts w:cstheme="minorHAnsi"/>
                <w:sz w:val="20"/>
                <w:szCs w:val="20"/>
              </w:rPr>
              <w:t>Continue to discuss and name feelings, happy, sad, angry, and worried. Refer to Colour monster.</w:t>
            </w:r>
          </w:p>
          <w:p w:rsidR="007204EC" w:rsidRPr="007204EC" w:rsidRDefault="007204EC" w:rsidP="007204EC">
            <w:pPr>
              <w:rPr>
                <w:rFonts w:cstheme="minorHAnsi"/>
                <w:sz w:val="20"/>
                <w:szCs w:val="20"/>
              </w:rPr>
            </w:pPr>
            <w:r w:rsidRPr="007204EC">
              <w:rPr>
                <w:rFonts w:cstheme="minorHAnsi"/>
                <w:sz w:val="20"/>
                <w:szCs w:val="20"/>
              </w:rPr>
              <w:t>Discuss how others might be feeling especially during conflict resolution situations. How can we help each other?</w:t>
            </w:r>
          </w:p>
        </w:tc>
        <w:tc>
          <w:tcPr>
            <w:tcW w:w="3293"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sz w:val="20"/>
                <w:szCs w:val="20"/>
              </w:rPr>
            </w:pPr>
            <w:r w:rsidRPr="007204EC">
              <w:rPr>
                <w:rFonts w:cstheme="minorHAnsi"/>
                <w:sz w:val="20"/>
                <w:szCs w:val="20"/>
              </w:rPr>
              <w:t>Learning the sounds, Listening to jolly phonics songs</w:t>
            </w:r>
          </w:p>
          <w:p w:rsidR="007204EC" w:rsidRPr="007204EC" w:rsidRDefault="007204EC" w:rsidP="007204EC">
            <w:pPr>
              <w:rPr>
                <w:rFonts w:cstheme="minorHAnsi"/>
                <w:sz w:val="20"/>
                <w:szCs w:val="20"/>
              </w:rPr>
            </w:pPr>
            <w:r w:rsidRPr="007204EC">
              <w:rPr>
                <w:rFonts w:cstheme="minorHAnsi"/>
                <w:sz w:val="20"/>
                <w:szCs w:val="20"/>
              </w:rPr>
              <w:t>S,A,T,P,I,N,M,D</w:t>
            </w:r>
          </w:p>
          <w:p w:rsidR="007204EC" w:rsidRPr="007204EC" w:rsidRDefault="007204EC" w:rsidP="007204EC">
            <w:pPr>
              <w:rPr>
                <w:rFonts w:cstheme="minorHAnsi"/>
                <w:sz w:val="20"/>
                <w:szCs w:val="20"/>
              </w:rPr>
            </w:pPr>
          </w:p>
          <w:p w:rsidR="007204EC" w:rsidRPr="007204EC" w:rsidRDefault="007204EC" w:rsidP="007204EC">
            <w:pPr>
              <w:rPr>
                <w:rFonts w:cstheme="minorHAnsi"/>
                <w:sz w:val="20"/>
                <w:szCs w:val="20"/>
              </w:rPr>
            </w:pPr>
            <w:r w:rsidRPr="007204EC">
              <w:rPr>
                <w:rFonts w:cstheme="minorHAnsi"/>
                <w:sz w:val="20"/>
                <w:szCs w:val="20"/>
              </w:rPr>
              <w:t>Listening to stories and remember what happens- comment on what might happen next?</w:t>
            </w:r>
          </w:p>
          <w:p w:rsidR="007204EC" w:rsidRPr="007204EC" w:rsidRDefault="007204EC" w:rsidP="007204EC">
            <w:pPr>
              <w:rPr>
                <w:rFonts w:cstheme="minorHAnsi"/>
                <w:sz w:val="20"/>
                <w:szCs w:val="20"/>
              </w:rPr>
            </w:pPr>
          </w:p>
          <w:p w:rsidR="007204EC" w:rsidRPr="007204EC" w:rsidRDefault="007204EC" w:rsidP="007204EC">
            <w:pPr>
              <w:rPr>
                <w:rFonts w:cstheme="minorHAnsi"/>
                <w:color w:val="0B0C0C"/>
                <w:sz w:val="20"/>
                <w:szCs w:val="20"/>
                <w:shd w:val="clear" w:color="auto" w:fill="FFFFFF"/>
              </w:rPr>
            </w:pPr>
            <w:r w:rsidRPr="007204EC">
              <w:rPr>
                <w:rFonts w:cstheme="minorHAnsi"/>
                <w:color w:val="0B0C0C"/>
                <w:sz w:val="20"/>
                <w:szCs w:val="20"/>
                <w:shd w:val="clear" w:color="auto" w:fill="FFFFFF"/>
              </w:rPr>
              <w:t>understand a question or instruction that has 2 parts</w:t>
            </w:r>
          </w:p>
          <w:p w:rsidR="007204EC" w:rsidRPr="007204EC" w:rsidRDefault="007204EC" w:rsidP="007204EC">
            <w:pPr>
              <w:rPr>
                <w:rFonts w:cstheme="minorHAnsi"/>
                <w:color w:val="0B0C0C"/>
                <w:sz w:val="20"/>
                <w:szCs w:val="20"/>
                <w:shd w:val="clear" w:color="auto" w:fill="FFFFFF"/>
              </w:rPr>
            </w:pPr>
            <w:r w:rsidRPr="007204EC">
              <w:rPr>
                <w:rFonts w:cstheme="minorHAnsi"/>
                <w:color w:val="0B0C0C"/>
                <w:sz w:val="20"/>
                <w:szCs w:val="20"/>
                <w:shd w:val="clear" w:color="auto" w:fill="FFFFFF"/>
              </w:rPr>
              <w:t>E.g. Tidy-up and sit on the mat.</w:t>
            </w:r>
          </w:p>
          <w:p w:rsidR="007204EC" w:rsidRPr="007204EC" w:rsidRDefault="007204EC" w:rsidP="007204EC">
            <w:pPr>
              <w:rPr>
                <w:rFonts w:cstheme="minorHAnsi"/>
                <w:sz w:val="20"/>
                <w:szCs w:val="20"/>
              </w:rPr>
            </w:pPr>
            <w:r w:rsidRPr="007204EC">
              <w:rPr>
                <w:rFonts w:cstheme="minorHAnsi"/>
                <w:color w:val="0B0C0C"/>
                <w:sz w:val="20"/>
                <w:szCs w:val="20"/>
                <w:shd w:val="clear" w:color="auto" w:fill="FFFFFF"/>
              </w:rPr>
              <w:t>Understand tambourine sound means- everyone stop and listen.</w:t>
            </w:r>
          </w:p>
        </w:tc>
        <w:tc>
          <w:tcPr>
            <w:tcW w:w="3487"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sz w:val="20"/>
                <w:szCs w:val="20"/>
              </w:rPr>
            </w:pPr>
            <w:r w:rsidRPr="007204EC">
              <w:rPr>
                <w:rFonts w:cstheme="minorHAnsi"/>
                <w:sz w:val="20"/>
                <w:szCs w:val="20"/>
              </w:rPr>
              <w:t>Develop large and fine motor movement through a range of activities inside and out to develop these skills further.</w:t>
            </w:r>
          </w:p>
          <w:p w:rsidR="007204EC" w:rsidRPr="007204EC" w:rsidRDefault="007204EC" w:rsidP="007204EC">
            <w:pPr>
              <w:rPr>
                <w:rFonts w:cstheme="minorHAnsi"/>
                <w:sz w:val="20"/>
                <w:szCs w:val="20"/>
              </w:rPr>
            </w:pPr>
            <w:r w:rsidRPr="007204EC">
              <w:rPr>
                <w:rFonts w:cstheme="minorHAnsi"/>
                <w:sz w:val="20"/>
                <w:szCs w:val="20"/>
              </w:rPr>
              <w:t>Hand –eye coordination</w:t>
            </w:r>
          </w:p>
          <w:p w:rsidR="007204EC" w:rsidRPr="007204EC" w:rsidRDefault="007204EC" w:rsidP="007204EC">
            <w:pPr>
              <w:rPr>
                <w:rFonts w:cstheme="minorHAnsi"/>
                <w:sz w:val="20"/>
                <w:szCs w:val="20"/>
              </w:rPr>
            </w:pPr>
            <w:r w:rsidRPr="007204EC">
              <w:rPr>
                <w:rFonts w:cstheme="minorHAnsi"/>
                <w:sz w:val="20"/>
                <w:szCs w:val="20"/>
              </w:rPr>
              <w:t>Catch and throw</w:t>
            </w:r>
          </w:p>
          <w:p w:rsidR="007204EC" w:rsidRPr="007204EC" w:rsidRDefault="007204EC" w:rsidP="007204EC">
            <w:pPr>
              <w:rPr>
                <w:rFonts w:cstheme="minorHAnsi"/>
                <w:sz w:val="20"/>
                <w:szCs w:val="20"/>
              </w:rPr>
            </w:pPr>
            <w:r w:rsidRPr="007204EC">
              <w:rPr>
                <w:rFonts w:cstheme="minorHAnsi"/>
                <w:sz w:val="20"/>
                <w:szCs w:val="20"/>
              </w:rPr>
              <w:t>Target practice</w:t>
            </w:r>
          </w:p>
          <w:p w:rsidR="007204EC" w:rsidRPr="007204EC" w:rsidRDefault="007204EC" w:rsidP="007204EC">
            <w:pPr>
              <w:rPr>
                <w:rFonts w:cstheme="minorHAnsi"/>
                <w:sz w:val="20"/>
                <w:szCs w:val="20"/>
              </w:rPr>
            </w:pPr>
            <w:r w:rsidRPr="007204EC">
              <w:rPr>
                <w:rFonts w:cstheme="minorHAnsi"/>
                <w:sz w:val="20"/>
                <w:szCs w:val="20"/>
              </w:rPr>
              <w:t>Threading</w:t>
            </w:r>
          </w:p>
          <w:p w:rsidR="007204EC" w:rsidRPr="007204EC" w:rsidRDefault="007204EC" w:rsidP="007204EC">
            <w:pPr>
              <w:rPr>
                <w:rFonts w:cstheme="minorHAnsi"/>
                <w:sz w:val="20"/>
                <w:szCs w:val="20"/>
              </w:rPr>
            </w:pPr>
            <w:r w:rsidRPr="007204EC">
              <w:rPr>
                <w:rFonts w:cstheme="minorHAnsi"/>
                <w:sz w:val="20"/>
                <w:szCs w:val="20"/>
              </w:rPr>
              <w:t>Using scissors</w:t>
            </w:r>
          </w:p>
          <w:p w:rsidR="007204EC" w:rsidRPr="007204EC" w:rsidRDefault="007204EC" w:rsidP="007204EC">
            <w:pPr>
              <w:rPr>
                <w:rFonts w:cstheme="minorHAnsi"/>
                <w:sz w:val="20"/>
                <w:szCs w:val="20"/>
              </w:rPr>
            </w:pPr>
            <w:r w:rsidRPr="007204EC">
              <w:rPr>
                <w:rFonts w:cstheme="minorHAnsi"/>
                <w:sz w:val="20"/>
                <w:szCs w:val="20"/>
              </w:rPr>
              <w:t>Putting on and zipping up coats</w:t>
            </w:r>
          </w:p>
          <w:p w:rsidR="007204EC" w:rsidRPr="007204EC" w:rsidRDefault="007204EC" w:rsidP="007204EC">
            <w:pPr>
              <w:rPr>
                <w:rFonts w:cstheme="minorHAnsi"/>
                <w:sz w:val="20"/>
                <w:szCs w:val="20"/>
              </w:rPr>
            </w:pPr>
            <w:r w:rsidRPr="007204EC">
              <w:rPr>
                <w:rFonts w:cstheme="minorHAnsi"/>
                <w:sz w:val="20"/>
                <w:szCs w:val="20"/>
              </w:rPr>
              <w:t xml:space="preserve">Follow and remember movement sequences and patterns related to music and rhythm. </w:t>
            </w:r>
          </w:p>
          <w:p w:rsidR="007204EC" w:rsidRPr="007204EC" w:rsidRDefault="007204EC" w:rsidP="007204EC">
            <w:pPr>
              <w:rPr>
                <w:rFonts w:cstheme="minorHAnsi"/>
                <w:sz w:val="20"/>
                <w:szCs w:val="20"/>
              </w:rPr>
            </w:pPr>
            <w:r w:rsidRPr="007204EC">
              <w:rPr>
                <w:rFonts w:cstheme="minorHAnsi"/>
                <w:sz w:val="20"/>
                <w:szCs w:val="20"/>
              </w:rPr>
              <w:t>Continue to support handwashing and the hand hygiene</w:t>
            </w:r>
          </w:p>
        </w:tc>
        <w:tc>
          <w:tcPr>
            <w:tcW w:w="3487"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b/>
                <w:sz w:val="20"/>
                <w:szCs w:val="20"/>
              </w:rPr>
            </w:pPr>
            <w:r w:rsidRPr="007204EC">
              <w:rPr>
                <w:rFonts w:cstheme="minorHAnsi"/>
                <w:b/>
                <w:sz w:val="20"/>
                <w:szCs w:val="20"/>
              </w:rPr>
              <w:t>Goldilocks and the Three bears</w:t>
            </w:r>
          </w:p>
          <w:p w:rsidR="007204EC" w:rsidRPr="007204EC" w:rsidRDefault="007204EC" w:rsidP="007204EC">
            <w:pPr>
              <w:rPr>
                <w:rFonts w:cstheme="minorHAnsi"/>
                <w:b/>
                <w:sz w:val="20"/>
                <w:szCs w:val="20"/>
              </w:rPr>
            </w:pPr>
            <w:r w:rsidRPr="007204EC">
              <w:rPr>
                <w:rFonts w:cstheme="minorHAnsi"/>
                <w:b/>
                <w:sz w:val="20"/>
                <w:szCs w:val="20"/>
              </w:rPr>
              <w:t>The tiger who came for tea</w:t>
            </w:r>
          </w:p>
          <w:p w:rsidR="007204EC" w:rsidRPr="007204EC" w:rsidRDefault="007204EC" w:rsidP="007204EC">
            <w:pPr>
              <w:rPr>
                <w:rFonts w:cstheme="minorHAnsi"/>
                <w:sz w:val="20"/>
                <w:szCs w:val="20"/>
              </w:rPr>
            </w:pPr>
            <w:r w:rsidRPr="007204EC">
              <w:rPr>
                <w:rFonts w:cstheme="minorHAnsi"/>
                <w:sz w:val="20"/>
                <w:szCs w:val="20"/>
              </w:rPr>
              <w:t>Logos</w:t>
            </w:r>
          </w:p>
          <w:p w:rsidR="007204EC" w:rsidRPr="007204EC" w:rsidRDefault="007204EC" w:rsidP="007204EC">
            <w:pPr>
              <w:rPr>
                <w:rFonts w:cstheme="minorHAnsi"/>
                <w:sz w:val="20"/>
                <w:szCs w:val="20"/>
              </w:rPr>
            </w:pPr>
            <w:r w:rsidRPr="007204EC">
              <w:rPr>
                <w:rFonts w:cstheme="minorHAnsi"/>
                <w:sz w:val="20"/>
                <w:szCs w:val="20"/>
              </w:rPr>
              <w:t>Shopping lists</w:t>
            </w:r>
          </w:p>
          <w:p w:rsidR="007204EC" w:rsidRPr="007204EC" w:rsidRDefault="007204EC" w:rsidP="007204EC">
            <w:pPr>
              <w:rPr>
                <w:rFonts w:cstheme="minorHAnsi"/>
                <w:sz w:val="20"/>
                <w:szCs w:val="20"/>
              </w:rPr>
            </w:pPr>
            <w:r w:rsidRPr="007204EC">
              <w:rPr>
                <w:rFonts w:cstheme="minorHAnsi"/>
                <w:sz w:val="20"/>
                <w:szCs w:val="20"/>
              </w:rPr>
              <w:t>Clap syllables in names/words</w:t>
            </w:r>
          </w:p>
          <w:p w:rsidR="007204EC" w:rsidRPr="007204EC" w:rsidRDefault="007204EC" w:rsidP="007204EC">
            <w:pPr>
              <w:rPr>
                <w:rFonts w:cstheme="minorHAnsi"/>
                <w:sz w:val="20"/>
                <w:szCs w:val="20"/>
              </w:rPr>
            </w:pPr>
            <w:r w:rsidRPr="007204EC">
              <w:rPr>
                <w:rFonts w:cstheme="minorHAnsi"/>
                <w:sz w:val="20"/>
                <w:szCs w:val="20"/>
              </w:rPr>
              <w:t>Directional language</w:t>
            </w:r>
          </w:p>
          <w:p w:rsidR="007204EC" w:rsidRPr="007204EC" w:rsidRDefault="007204EC" w:rsidP="007204EC">
            <w:pPr>
              <w:rPr>
                <w:rFonts w:cstheme="minorHAnsi"/>
                <w:sz w:val="20"/>
                <w:szCs w:val="20"/>
              </w:rPr>
            </w:pPr>
            <w:r w:rsidRPr="007204EC">
              <w:rPr>
                <w:rFonts w:cstheme="minorHAnsi"/>
                <w:sz w:val="20"/>
                <w:szCs w:val="20"/>
              </w:rPr>
              <w:t>Up, down, round, back.</w:t>
            </w:r>
          </w:p>
          <w:p w:rsidR="007204EC" w:rsidRPr="007204EC" w:rsidRDefault="007204EC" w:rsidP="007204EC">
            <w:pPr>
              <w:rPr>
                <w:rFonts w:cstheme="minorHAnsi"/>
                <w:sz w:val="20"/>
                <w:szCs w:val="20"/>
              </w:rPr>
            </w:pPr>
            <w:r w:rsidRPr="007204EC">
              <w:rPr>
                <w:rFonts w:eastAsia="Times New Roman" w:cstheme="minorHAnsi"/>
                <w:color w:val="0B0C0C"/>
                <w:sz w:val="20"/>
                <w:szCs w:val="20"/>
                <w:lang w:eastAsia="en-GB"/>
              </w:rPr>
              <w:t>5 key concepts about print:</w:t>
            </w:r>
          </w:p>
          <w:p w:rsidR="007204EC" w:rsidRPr="007204EC" w:rsidRDefault="007204EC" w:rsidP="007204EC">
            <w:pPr>
              <w:shd w:val="clear" w:color="auto" w:fill="FFFFFF"/>
              <w:ind w:left="-60"/>
              <w:rPr>
                <w:rFonts w:eastAsia="Times New Roman" w:cstheme="minorHAnsi"/>
                <w:color w:val="0B0C0C"/>
                <w:sz w:val="20"/>
                <w:szCs w:val="20"/>
                <w:lang w:eastAsia="en-GB"/>
              </w:rPr>
            </w:pPr>
            <w:r w:rsidRPr="007204EC">
              <w:rPr>
                <w:rFonts w:eastAsia="Times New Roman" w:cstheme="minorHAnsi"/>
                <w:color w:val="0B0C0C"/>
                <w:sz w:val="20"/>
                <w:szCs w:val="20"/>
                <w:lang w:eastAsia="en-GB"/>
              </w:rPr>
              <w:t>print has meaning</w:t>
            </w:r>
          </w:p>
          <w:p w:rsidR="007204EC" w:rsidRPr="007204EC" w:rsidRDefault="007204EC" w:rsidP="007204EC">
            <w:pPr>
              <w:shd w:val="clear" w:color="auto" w:fill="FFFFFF"/>
              <w:ind w:left="-60"/>
              <w:rPr>
                <w:rFonts w:eastAsia="Times New Roman" w:cstheme="minorHAnsi"/>
                <w:color w:val="0B0C0C"/>
                <w:sz w:val="20"/>
                <w:szCs w:val="20"/>
                <w:lang w:eastAsia="en-GB"/>
              </w:rPr>
            </w:pPr>
            <w:r w:rsidRPr="007204EC">
              <w:rPr>
                <w:rFonts w:eastAsia="Times New Roman" w:cstheme="minorHAnsi"/>
                <w:color w:val="0B0C0C"/>
                <w:sz w:val="20"/>
                <w:szCs w:val="20"/>
                <w:lang w:eastAsia="en-GB"/>
              </w:rPr>
              <w:t>print can have different purposes</w:t>
            </w:r>
          </w:p>
          <w:p w:rsidR="007204EC" w:rsidRPr="007204EC" w:rsidRDefault="007204EC" w:rsidP="007204EC">
            <w:pPr>
              <w:shd w:val="clear" w:color="auto" w:fill="FFFFFF"/>
              <w:ind w:left="-60"/>
              <w:rPr>
                <w:rFonts w:eastAsia="Times New Roman" w:cstheme="minorHAnsi"/>
                <w:color w:val="0B0C0C"/>
                <w:sz w:val="20"/>
                <w:szCs w:val="20"/>
                <w:lang w:eastAsia="en-GB"/>
              </w:rPr>
            </w:pPr>
            <w:r w:rsidRPr="007204EC">
              <w:rPr>
                <w:rFonts w:eastAsia="Times New Roman" w:cstheme="minorHAnsi"/>
                <w:color w:val="0B0C0C"/>
                <w:sz w:val="20"/>
                <w:szCs w:val="20"/>
                <w:lang w:eastAsia="en-GB"/>
              </w:rPr>
              <w:t>we read English text from left to right and from top to bottom</w:t>
            </w:r>
          </w:p>
          <w:p w:rsidR="007204EC" w:rsidRPr="007204EC" w:rsidRDefault="007204EC" w:rsidP="007204EC">
            <w:pPr>
              <w:shd w:val="clear" w:color="auto" w:fill="FFFFFF"/>
              <w:ind w:left="-60"/>
              <w:rPr>
                <w:rFonts w:eastAsia="Times New Roman" w:cstheme="minorHAnsi"/>
                <w:color w:val="0B0C0C"/>
                <w:sz w:val="20"/>
                <w:szCs w:val="20"/>
                <w:lang w:eastAsia="en-GB"/>
              </w:rPr>
            </w:pPr>
            <w:r w:rsidRPr="007204EC">
              <w:rPr>
                <w:rFonts w:eastAsia="Times New Roman" w:cstheme="minorHAnsi"/>
                <w:color w:val="0B0C0C"/>
                <w:sz w:val="20"/>
                <w:szCs w:val="20"/>
                <w:lang w:eastAsia="en-GB"/>
              </w:rPr>
              <w:t>the names of the different parts of a book</w:t>
            </w:r>
          </w:p>
          <w:p w:rsidR="007204EC" w:rsidRPr="007204EC" w:rsidRDefault="007204EC" w:rsidP="007204EC">
            <w:pPr>
              <w:shd w:val="clear" w:color="auto" w:fill="FFFFFF"/>
              <w:ind w:left="-60"/>
              <w:rPr>
                <w:rFonts w:eastAsia="Times New Roman" w:cstheme="minorHAnsi"/>
                <w:color w:val="0B0C0C"/>
                <w:sz w:val="20"/>
                <w:szCs w:val="20"/>
                <w:lang w:eastAsia="en-GB"/>
              </w:rPr>
            </w:pPr>
            <w:r w:rsidRPr="007204EC">
              <w:rPr>
                <w:rFonts w:eastAsia="Times New Roman" w:cstheme="minorHAnsi"/>
                <w:color w:val="0B0C0C"/>
                <w:sz w:val="20"/>
                <w:szCs w:val="20"/>
                <w:lang w:eastAsia="en-GB"/>
              </w:rPr>
              <w:t>page sequencing</w:t>
            </w:r>
          </w:p>
        </w:tc>
      </w:tr>
      <w:tr w:rsidR="007204EC" w:rsidRPr="007204EC" w:rsidTr="00883415">
        <w:trPr>
          <w:trHeight w:val="219"/>
        </w:trPr>
        <w:tc>
          <w:tcPr>
            <w:tcW w:w="3681"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b/>
                <w:sz w:val="18"/>
                <w:szCs w:val="18"/>
              </w:rPr>
            </w:pPr>
            <w:r w:rsidRPr="007204EC">
              <w:rPr>
                <w:rFonts w:cstheme="minorHAnsi"/>
                <w:b/>
                <w:sz w:val="18"/>
                <w:szCs w:val="18"/>
              </w:rPr>
              <w:t>MATHEMATICS</w:t>
            </w:r>
          </w:p>
        </w:tc>
        <w:tc>
          <w:tcPr>
            <w:tcW w:w="3293"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b/>
                <w:sz w:val="18"/>
                <w:szCs w:val="18"/>
              </w:rPr>
            </w:pPr>
            <w:r w:rsidRPr="007204EC">
              <w:rPr>
                <w:rFonts w:cstheme="minorHAnsi"/>
                <w:b/>
                <w:sz w:val="18"/>
                <w:szCs w:val="18"/>
              </w:rPr>
              <w:t>UNDERSTANDING THE WORLD</w:t>
            </w:r>
          </w:p>
        </w:tc>
        <w:tc>
          <w:tcPr>
            <w:tcW w:w="3487"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b/>
                <w:sz w:val="18"/>
                <w:szCs w:val="18"/>
              </w:rPr>
            </w:pPr>
            <w:r w:rsidRPr="007204EC">
              <w:rPr>
                <w:rFonts w:cstheme="minorHAnsi"/>
                <w:b/>
                <w:sz w:val="18"/>
                <w:szCs w:val="18"/>
              </w:rPr>
              <w:t>EXPRESSIVE ARTS AND DESIGN</w:t>
            </w:r>
          </w:p>
        </w:tc>
        <w:tc>
          <w:tcPr>
            <w:tcW w:w="3487" w:type="dxa"/>
            <w:tcBorders>
              <w:top w:val="single" w:sz="4" w:space="0" w:color="auto"/>
              <w:left w:val="single" w:sz="4" w:space="0" w:color="auto"/>
              <w:bottom w:val="single" w:sz="4" w:space="0" w:color="auto"/>
              <w:right w:val="single" w:sz="4" w:space="0" w:color="auto"/>
            </w:tcBorders>
            <w:hideMark/>
          </w:tcPr>
          <w:p w:rsidR="007204EC" w:rsidRPr="007204EC" w:rsidRDefault="007204EC" w:rsidP="007204EC">
            <w:pPr>
              <w:rPr>
                <w:rFonts w:cstheme="minorHAnsi"/>
                <w:b/>
                <w:sz w:val="18"/>
                <w:szCs w:val="18"/>
              </w:rPr>
            </w:pPr>
            <w:r w:rsidRPr="007204EC">
              <w:rPr>
                <w:rFonts w:cstheme="minorHAnsi"/>
                <w:b/>
                <w:sz w:val="18"/>
                <w:szCs w:val="18"/>
              </w:rPr>
              <w:t>POETRY BASKET POEM FOR TERM</w:t>
            </w:r>
          </w:p>
        </w:tc>
      </w:tr>
      <w:tr w:rsidR="007204EC" w:rsidRPr="007204EC" w:rsidTr="00347DE9">
        <w:trPr>
          <w:trHeight w:val="1770"/>
        </w:trPr>
        <w:tc>
          <w:tcPr>
            <w:tcW w:w="3681"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sz w:val="20"/>
                <w:szCs w:val="20"/>
              </w:rPr>
            </w:pPr>
            <w:r w:rsidRPr="007204EC">
              <w:rPr>
                <w:rFonts w:cstheme="minorHAnsi"/>
                <w:sz w:val="20"/>
                <w:szCs w:val="20"/>
              </w:rPr>
              <w:t>Fast recognition of items up to 4 without having to count them (Subitising)</w:t>
            </w:r>
          </w:p>
          <w:p w:rsidR="007204EC" w:rsidRPr="007204EC" w:rsidRDefault="007204EC" w:rsidP="007204EC">
            <w:pPr>
              <w:rPr>
                <w:rFonts w:cstheme="minorHAnsi"/>
                <w:sz w:val="20"/>
                <w:szCs w:val="20"/>
              </w:rPr>
            </w:pPr>
            <w:r w:rsidRPr="007204EC">
              <w:rPr>
                <w:rFonts w:cstheme="minorHAnsi"/>
                <w:sz w:val="20"/>
                <w:szCs w:val="20"/>
              </w:rPr>
              <w:t>Say one number for each item in order 1,2,3,4,5</w:t>
            </w:r>
          </w:p>
          <w:p w:rsidR="007204EC" w:rsidRPr="007204EC" w:rsidRDefault="007204EC" w:rsidP="007204EC">
            <w:pPr>
              <w:rPr>
                <w:rFonts w:cstheme="minorHAnsi"/>
                <w:sz w:val="20"/>
                <w:szCs w:val="20"/>
              </w:rPr>
            </w:pPr>
            <w:r w:rsidRPr="007204EC">
              <w:rPr>
                <w:rFonts w:cstheme="minorHAnsi"/>
                <w:sz w:val="20"/>
                <w:szCs w:val="20"/>
              </w:rPr>
              <w:t>Show finger numbers up to 5</w:t>
            </w:r>
          </w:p>
          <w:p w:rsidR="007204EC" w:rsidRPr="007204EC" w:rsidRDefault="007204EC" w:rsidP="007204EC">
            <w:pPr>
              <w:rPr>
                <w:rFonts w:cstheme="minorHAnsi"/>
                <w:sz w:val="20"/>
                <w:szCs w:val="20"/>
              </w:rPr>
            </w:pPr>
            <w:r w:rsidRPr="007204EC">
              <w:rPr>
                <w:rFonts w:cstheme="minorHAnsi"/>
                <w:sz w:val="20"/>
                <w:szCs w:val="20"/>
              </w:rPr>
              <w:t>Link numerals and amounts up to 5</w:t>
            </w:r>
          </w:p>
          <w:p w:rsidR="007204EC" w:rsidRPr="007204EC" w:rsidRDefault="007204EC" w:rsidP="007204EC">
            <w:pPr>
              <w:rPr>
                <w:rFonts w:cstheme="minorHAnsi"/>
                <w:sz w:val="20"/>
                <w:szCs w:val="20"/>
              </w:rPr>
            </w:pPr>
            <w:r w:rsidRPr="007204EC">
              <w:rPr>
                <w:rFonts w:cstheme="minorHAnsi"/>
                <w:sz w:val="20"/>
                <w:szCs w:val="20"/>
              </w:rPr>
              <w:t>Compare quantities-more than, fewer than</w:t>
            </w:r>
          </w:p>
          <w:p w:rsidR="007204EC" w:rsidRPr="007204EC" w:rsidRDefault="007204EC" w:rsidP="007204EC">
            <w:pPr>
              <w:rPr>
                <w:rFonts w:cstheme="minorHAnsi"/>
                <w:sz w:val="20"/>
                <w:szCs w:val="20"/>
              </w:rPr>
            </w:pPr>
            <w:r w:rsidRPr="007204EC">
              <w:rPr>
                <w:rFonts w:cstheme="minorHAnsi"/>
                <w:sz w:val="20"/>
                <w:szCs w:val="20"/>
              </w:rPr>
              <w:t>Use language such as:</w:t>
            </w:r>
          </w:p>
          <w:p w:rsidR="007204EC" w:rsidRPr="007204EC" w:rsidRDefault="007204EC" w:rsidP="007204EC">
            <w:pPr>
              <w:rPr>
                <w:rFonts w:cstheme="minorHAnsi"/>
                <w:sz w:val="20"/>
                <w:szCs w:val="20"/>
              </w:rPr>
            </w:pPr>
            <w:r w:rsidRPr="007204EC">
              <w:rPr>
                <w:rFonts w:cstheme="minorHAnsi"/>
                <w:sz w:val="20"/>
                <w:szCs w:val="20"/>
              </w:rPr>
              <w:t>Round, flat, sides, corners, straight.</w:t>
            </w:r>
          </w:p>
          <w:p w:rsidR="007204EC" w:rsidRPr="007204EC" w:rsidRDefault="007204EC" w:rsidP="007204EC">
            <w:pPr>
              <w:rPr>
                <w:rFonts w:cstheme="minorHAnsi"/>
                <w:sz w:val="20"/>
                <w:szCs w:val="20"/>
              </w:rPr>
            </w:pPr>
            <w:r w:rsidRPr="007204EC">
              <w:rPr>
                <w:rFonts w:cstheme="minorHAnsi"/>
                <w:sz w:val="20"/>
                <w:szCs w:val="20"/>
              </w:rPr>
              <w:t>Use large and small puzzles</w:t>
            </w:r>
          </w:p>
          <w:p w:rsidR="007204EC" w:rsidRPr="007204EC" w:rsidRDefault="007204EC" w:rsidP="007204EC">
            <w:pPr>
              <w:rPr>
                <w:rFonts w:cstheme="minorHAnsi"/>
                <w:sz w:val="20"/>
                <w:szCs w:val="20"/>
              </w:rPr>
            </w:pPr>
            <w:r w:rsidRPr="007204EC">
              <w:rPr>
                <w:rFonts w:cstheme="minorHAnsi"/>
                <w:sz w:val="20"/>
                <w:szCs w:val="20"/>
              </w:rPr>
              <w:t>Encourage children to problem solve- e.g. There are 3 of you but there are not enough cups?</w:t>
            </w:r>
          </w:p>
          <w:p w:rsidR="007204EC" w:rsidRPr="007204EC" w:rsidRDefault="007204EC" w:rsidP="007204EC">
            <w:pPr>
              <w:rPr>
                <w:rFonts w:cstheme="minorHAnsi"/>
                <w:sz w:val="20"/>
                <w:szCs w:val="20"/>
              </w:rPr>
            </w:pPr>
            <w:r w:rsidRPr="007204EC">
              <w:rPr>
                <w:rFonts w:cstheme="minorHAnsi"/>
                <w:sz w:val="20"/>
                <w:szCs w:val="20"/>
              </w:rPr>
              <w:t>Make comparisons about size, weight, length and capacity of objects- e.g. Is this pan bigger, heavier?</w:t>
            </w:r>
          </w:p>
        </w:tc>
        <w:tc>
          <w:tcPr>
            <w:tcW w:w="3293"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sz w:val="20"/>
                <w:szCs w:val="20"/>
              </w:rPr>
            </w:pPr>
            <w:r w:rsidRPr="007204EC">
              <w:rPr>
                <w:rFonts w:cstheme="minorHAnsi"/>
                <w:sz w:val="20"/>
                <w:szCs w:val="20"/>
              </w:rPr>
              <w:t>Use clay to make paw prints.</w:t>
            </w:r>
          </w:p>
          <w:p w:rsidR="007204EC" w:rsidRPr="007204EC" w:rsidRDefault="007204EC" w:rsidP="007204EC">
            <w:pPr>
              <w:rPr>
                <w:rFonts w:cstheme="minorHAnsi"/>
                <w:sz w:val="20"/>
                <w:szCs w:val="20"/>
              </w:rPr>
            </w:pPr>
          </w:p>
          <w:p w:rsidR="007204EC" w:rsidRPr="007204EC" w:rsidRDefault="007204EC" w:rsidP="007204EC">
            <w:pPr>
              <w:rPr>
                <w:rFonts w:cstheme="minorHAnsi"/>
                <w:sz w:val="20"/>
                <w:szCs w:val="20"/>
              </w:rPr>
            </w:pPr>
            <w:r w:rsidRPr="007204EC">
              <w:rPr>
                <w:rFonts w:cstheme="minorHAnsi"/>
                <w:sz w:val="20"/>
                <w:szCs w:val="20"/>
              </w:rPr>
              <w:t>Create a tuff tray with different textures to explore</w:t>
            </w:r>
          </w:p>
          <w:p w:rsidR="007204EC" w:rsidRPr="007204EC" w:rsidRDefault="007204EC" w:rsidP="007204EC">
            <w:pPr>
              <w:rPr>
                <w:rFonts w:cstheme="minorHAnsi"/>
                <w:sz w:val="20"/>
                <w:szCs w:val="20"/>
              </w:rPr>
            </w:pPr>
            <w:r w:rsidRPr="007204EC">
              <w:rPr>
                <w:rFonts w:cstheme="minorHAnsi"/>
                <w:sz w:val="20"/>
                <w:szCs w:val="20"/>
              </w:rPr>
              <w:t>Bark, leaves, stones compost, shells.</w:t>
            </w:r>
          </w:p>
          <w:p w:rsidR="007204EC" w:rsidRPr="007204EC" w:rsidRDefault="007204EC" w:rsidP="007204EC">
            <w:pPr>
              <w:rPr>
                <w:rFonts w:cstheme="minorHAnsi"/>
                <w:sz w:val="20"/>
                <w:szCs w:val="20"/>
              </w:rPr>
            </w:pPr>
            <w:r w:rsidRPr="007204EC">
              <w:rPr>
                <w:rFonts w:cstheme="minorHAnsi"/>
                <w:sz w:val="20"/>
                <w:szCs w:val="20"/>
              </w:rPr>
              <w:t>Could it be the pathway that led Goldilocks to find the Three bear’s house?</w:t>
            </w:r>
          </w:p>
          <w:p w:rsidR="007204EC" w:rsidRPr="007204EC" w:rsidRDefault="007204EC" w:rsidP="007204EC">
            <w:pPr>
              <w:rPr>
                <w:rFonts w:cstheme="minorHAnsi"/>
                <w:sz w:val="20"/>
                <w:szCs w:val="20"/>
              </w:rPr>
            </w:pPr>
            <w:r w:rsidRPr="007204EC">
              <w:rPr>
                <w:rFonts w:cstheme="minorHAnsi"/>
                <w:sz w:val="20"/>
                <w:szCs w:val="20"/>
              </w:rPr>
              <w:t>Make and bake biscuits- Paw shape,</w:t>
            </w:r>
          </w:p>
          <w:p w:rsidR="007204EC" w:rsidRDefault="007204EC" w:rsidP="007204EC">
            <w:pPr>
              <w:rPr>
                <w:rFonts w:cstheme="minorHAnsi"/>
                <w:sz w:val="20"/>
                <w:szCs w:val="20"/>
              </w:rPr>
            </w:pPr>
            <w:r w:rsidRPr="007204EC">
              <w:rPr>
                <w:rFonts w:cstheme="minorHAnsi"/>
                <w:sz w:val="20"/>
                <w:szCs w:val="20"/>
              </w:rPr>
              <w:t>Bear shape, tiger shape.</w:t>
            </w:r>
          </w:p>
          <w:p w:rsidR="00883415" w:rsidRPr="007204EC" w:rsidRDefault="00883415" w:rsidP="007204EC">
            <w:pPr>
              <w:rPr>
                <w:rFonts w:cstheme="minorHAnsi"/>
                <w:sz w:val="20"/>
                <w:szCs w:val="20"/>
              </w:rPr>
            </w:pPr>
            <w:r>
              <w:rPr>
                <w:rFonts w:cstheme="minorHAnsi"/>
                <w:sz w:val="20"/>
                <w:szCs w:val="20"/>
              </w:rPr>
              <w:t>Chinese New year Tues 1</w:t>
            </w:r>
            <w:r w:rsidRPr="003005E5">
              <w:rPr>
                <w:rFonts w:cstheme="minorHAnsi"/>
                <w:sz w:val="20"/>
                <w:szCs w:val="20"/>
                <w:vertAlign w:val="superscript"/>
              </w:rPr>
              <w:t>st</w:t>
            </w:r>
            <w:r>
              <w:rPr>
                <w:rFonts w:cstheme="minorHAnsi"/>
                <w:sz w:val="20"/>
                <w:szCs w:val="20"/>
              </w:rPr>
              <w:t xml:space="preserve"> Feb (Tiger)</w:t>
            </w:r>
          </w:p>
          <w:p w:rsidR="007204EC" w:rsidRPr="007204EC" w:rsidRDefault="007204EC" w:rsidP="007204EC">
            <w:pPr>
              <w:rPr>
                <w:rFonts w:cstheme="minorHAnsi"/>
                <w:sz w:val="20"/>
                <w:szCs w:val="20"/>
              </w:rPr>
            </w:pPr>
            <w:r w:rsidRPr="007204EC">
              <w:rPr>
                <w:rFonts w:cstheme="minorHAnsi"/>
                <w:sz w:val="20"/>
                <w:szCs w:val="20"/>
              </w:rPr>
              <w:t>Safer internet day 8</w:t>
            </w:r>
            <w:r w:rsidRPr="007204EC">
              <w:rPr>
                <w:rFonts w:cstheme="minorHAnsi"/>
                <w:sz w:val="20"/>
                <w:szCs w:val="20"/>
                <w:vertAlign w:val="superscript"/>
              </w:rPr>
              <w:t>th</w:t>
            </w:r>
            <w:r w:rsidRPr="007204EC">
              <w:rPr>
                <w:rFonts w:cstheme="minorHAnsi"/>
                <w:sz w:val="20"/>
                <w:szCs w:val="20"/>
              </w:rPr>
              <w:t xml:space="preserve"> Feb.</w:t>
            </w:r>
          </w:p>
          <w:p w:rsidR="007204EC" w:rsidRPr="007204EC" w:rsidRDefault="007204EC" w:rsidP="007204EC">
            <w:pPr>
              <w:rPr>
                <w:rFonts w:cstheme="minorHAnsi"/>
                <w:sz w:val="20"/>
                <w:szCs w:val="20"/>
              </w:rPr>
            </w:pPr>
            <w:r w:rsidRPr="007204EC">
              <w:rPr>
                <w:rFonts w:cstheme="minorHAnsi"/>
                <w:sz w:val="20"/>
                <w:szCs w:val="20"/>
              </w:rPr>
              <w:t>Smartie the penguin story</w:t>
            </w:r>
          </w:p>
          <w:p w:rsidR="007204EC" w:rsidRPr="007204EC" w:rsidRDefault="007204EC" w:rsidP="007204EC">
            <w:pPr>
              <w:rPr>
                <w:rFonts w:cstheme="minorHAnsi"/>
                <w:sz w:val="20"/>
                <w:szCs w:val="20"/>
              </w:rPr>
            </w:pPr>
            <w:r w:rsidRPr="007204EC">
              <w:rPr>
                <w:rFonts w:cstheme="minorHAnsi"/>
                <w:sz w:val="20"/>
                <w:szCs w:val="20"/>
              </w:rPr>
              <w:t>Sharing information with parents about safety online</w:t>
            </w:r>
          </w:p>
          <w:p w:rsidR="007204EC" w:rsidRPr="007204EC" w:rsidRDefault="007204EC" w:rsidP="007204EC">
            <w:pPr>
              <w:rPr>
                <w:rFonts w:cstheme="minorHAnsi"/>
                <w:sz w:val="20"/>
                <w:szCs w:val="20"/>
              </w:rPr>
            </w:pPr>
          </w:p>
          <w:p w:rsidR="007204EC" w:rsidRPr="007204EC" w:rsidRDefault="007204EC" w:rsidP="007204EC">
            <w:pPr>
              <w:rPr>
                <w:rFonts w:cstheme="minorHAnsi"/>
                <w:sz w:val="20"/>
                <w:szCs w:val="20"/>
              </w:rPr>
            </w:pPr>
          </w:p>
        </w:tc>
        <w:tc>
          <w:tcPr>
            <w:tcW w:w="3487"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rPr>
                <w:rFonts w:cstheme="minorHAnsi"/>
                <w:sz w:val="20"/>
                <w:szCs w:val="20"/>
              </w:rPr>
            </w:pPr>
            <w:r w:rsidRPr="007204EC">
              <w:rPr>
                <w:rFonts w:cstheme="minorHAnsi"/>
                <w:sz w:val="20"/>
                <w:szCs w:val="20"/>
              </w:rPr>
              <w:t>Textures- porridge</w:t>
            </w:r>
          </w:p>
          <w:p w:rsidR="007204EC" w:rsidRPr="007204EC" w:rsidRDefault="007204EC" w:rsidP="007204EC">
            <w:pPr>
              <w:rPr>
                <w:rFonts w:cstheme="minorHAnsi"/>
                <w:sz w:val="20"/>
                <w:szCs w:val="20"/>
              </w:rPr>
            </w:pPr>
            <w:r w:rsidRPr="007204EC">
              <w:rPr>
                <w:rFonts w:cstheme="minorHAnsi"/>
                <w:sz w:val="20"/>
                <w:szCs w:val="20"/>
              </w:rPr>
              <w:t>Create pictures of bears, goldilocks and tigers- using varying textures for children to choose to represent fur, hair etc.</w:t>
            </w:r>
          </w:p>
          <w:p w:rsidR="007204EC" w:rsidRPr="007204EC" w:rsidRDefault="007204EC" w:rsidP="007204EC">
            <w:pPr>
              <w:rPr>
                <w:rFonts w:cstheme="minorHAnsi"/>
                <w:sz w:val="20"/>
                <w:szCs w:val="20"/>
              </w:rPr>
            </w:pPr>
            <w:r w:rsidRPr="007204EC">
              <w:rPr>
                <w:rFonts w:cstheme="minorHAnsi"/>
                <w:sz w:val="20"/>
                <w:szCs w:val="20"/>
              </w:rPr>
              <w:t>Junk modelling- extend ideas-build a place where the 3 bears could meet Goldilocks or the tiger and share a cup of tea? – Use the poem to connect.</w:t>
            </w:r>
          </w:p>
          <w:p w:rsidR="007204EC" w:rsidRPr="007204EC" w:rsidRDefault="007204EC" w:rsidP="007204EC">
            <w:pPr>
              <w:rPr>
                <w:rFonts w:cstheme="minorHAnsi"/>
                <w:sz w:val="20"/>
                <w:szCs w:val="20"/>
              </w:rPr>
            </w:pPr>
            <w:r w:rsidRPr="007204EC">
              <w:rPr>
                <w:rFonts w:cstheme="minorHAnsi"/>
                <w:sz w:val="20"/>
                <w:szCs w:val="20"/>
              </w:rPr>
              <w:t>Ask the children what they think?</w:t>
            </w:r>
          </w:p>
          <w:p w:rsidR="007204EC" w:rsidRPr="007204EC" w:rsidRDefault="007204EC" w:rsidP="007204EC">
            <w:pPr>
              <w:rPr>
                <w:rFonts w:cstheme="minorHAnsi"/>
                <w:sz w:val="20"/>
                <w:szCs w:val="20"/>
              </w:rPr>
            </w:pPr>
          </w:p>
          <w:p w:rsidR="007204EC" w:rsidRPr="007204EC" w:rsidRDefault="007204EC" w:rsidP="007204EC">
            <w:pPr>
              <w:rPr>
                <w:rFonts w:cstheme="minorHAnsi"/>
                <w:sz w:val="20"/>
                <w:szCs w:val="20"/>
              </w:rPr>
            </w:pPr>
          </w:p>
        </w:tc>
        <w:tc>
          <w:tcPr>
            <w:tcW w:w="3487" w:type="dxa"/>
            <w:tcBorders>
              <w:top w:val="single" w:sz="4" w:space="0" w:color="auto"/>
              <w:left w:val="single" w:sz="4" w:space="0" w:color="auto"/>
              <w:bottom w:val="single" w:sz="4" w:space="0" w:color="auto"/>
              <w:right w:val="single" w:sz="4" w:space="0" w:color="auto"/>
            </w:tcBorders>
          </w:tcPr>
          <w:p w:rsidR="007204EC" w:rsidRPr="007204EC" w:rsidRDefault="007204EC" w:rsidP="007204EC">
            <w:pPr>
              <w:spacing w:line="254" w:lineRule="auto"/>
              <w:ind w:left="-567" w:right="-557"/>
              <w:rPr>
                <w:rFonts w:cstheme="minorHAnsi"/>
                <w:sz w:val="20"/>
                <w:szCs w:val="20"/>
              </w:rPr>
            </w:pPr>
            <w:r w:rsidRPr="007204EC">
              <w:rPr>
                <w:rFonts w:cstheme="minorHAnsi"/>
                <w:sz w:val="20"/>
                <w:szCs w:val="20"/>
              </w:rPr>
              <w:t xml:space="preserve">.            </w:t>
            </w:r>
            <w:r w:rsidRPr="007204EC">
              <w:rPr>
                <w:rFonts w:cstheme="minorHAnsi"/>
                <w:b/>
                <w:sz w:val="20"/>
                <w:szCs w:val="20"/>
                <w:u w:val="single"/>
              </w:rPr>
              <w:t>Breezy weather (First 3 weeks)</w:t>
            </w:r>
          </w:p>
          <w:p w:rsidR="007204EC" w:rsidRPr="007204EC" w:rsidRDefault="007204EC" w:rsidP="007204EC">
            <w:pPr>
              <w:rPr>
                <w:rFonts w:cstheme="minorHAnsi"/>
                <w:sz w:val="20"/>
                <w:szCs w:val="20"/>
              </w:rPr>
            </w:pPr>
            <w:r w:rsidRPr="007204EC">
              <w:rPr>
                <w:rFonts w:cstheme="minorHAnsi"/>
                <w:sz w:val="20"/>
                <w:szCs w:val="20"/>
              </w:rPr>
              <w:t>Breezy weather, Freezy weather,</w:t>
            </w:r>
          </w:p>
          <w:p w:rsidR="007204EC" w:rsidRPr="007204EC" w:rsidRDefault="007204EC" w:rsidP="007204EC">
            <w:pPr>
              <w:rPr>
                <w:rFonts w:cstheme="minorHAnsi"/>
                <w:sz w:val="20"/>
                <w:szCs w:val="20"/>
              </w:rPr>
            </w:pPr>
            <w:r w:rsidRPr="007204EC">
              <w:rPr>
                <w:rFonts w:cstheme="minorHAnsi"/>
                <w:sz w:val="20"/>
                <w:szCs w:val="20"/>
              </w:rPr>
              <w:t>When the leaves fall, we all fall together.</w:t>
            </w:r>
          </w:p>
          <w:p w:rsidR="007204EC" w:rsidRPr="007204EC" w:rsidRDefault="007204EC" w:rsidP="007204EC">
            <w:pPr>
              <w:rPr>
                <w:rFonts w:cstheme="minorHAnsi"/>
                <w:sz w:val="20"/>
                <w:szCs w:val="20"/>
              </w:rPr>
            </w:pPr>
            <w:r w:rsidRPr="007204EC">
              <w:rPr>
                <w:rFonts w:cstheme="minorHAnsi"/>
                <w:sz w:val="20"/>
                <w:szCs w:val="20"/>
              </w:rPr>
              <w:t>Breezy weather, Freezy weather</w:t>
            </w:r>
          </w:p>
          <w:p w:rsidR="007204EC" w:rsidRPr="007204EC" w:rsidRDefault="007204EC" w:rsidP="007204EC">
            <w:pPr>
              <w:rPr>
                <w:rFonts w:cstheme="minorHAnsi"/>
                <w:sz w:val="20"/>
                <w:szCs w:val="20"/>
              </w:rPr>
            </w:pPr>
            <w:r w:rsidRPr="007204EC">
              <w:rPr>
                <w:rFonts w:cstheme="minorHAnsi"/>
                <w:sz w:val="20"/>
                <w:szCs w:val="20"/>
              </w:rPr>
              <w:t>When the wind blows, we all huddle together.</w:t>
            </w:r>
          </w:p>
          <w:p w:rsidR="007204EC" w:rsidRPr="007204EC" w:rsidRDefault="007204EC" w:rsidP="007204EC">
            <w:pPr>
              <w:spacing w:line="254" w:lineRule="auto"/>
              <w:ind w:left="-567" w:right="-557"/>
              <w:rPr>
                <w:rFonts w:cstheme="minorHAnsi"/>
                <w:sz w:val="20"/>
                <w:szCs w:val="20"/>
                <w:lang w:val="fr-FR"/>
              </w:rPr>
            </w:pPr>
            <w:r w:rsidRPr="007204EC">
              <w:rPr>
                <w:rFonts w:cstheme="minorHAnsi"/>
                <w:b/>
                <w:sz w:val="20"/>
                <w:szCs w:val="20"/>
              </w:rPr>
              <w:t xml:space="preserve">Cup       </w:t>
            </w:r>
            <w:r w:rsidRPr="007204EC">
              <w:rPr>
                <w:rFonts w:cstheme="minorHAnsi"/>
                <w:b/>
                <w:sz w:val="20"/>
                <w:szCs w:val="20"/>
                <w:u w:val="single"/>
              </w:rPr>
              <w:t>Cup of tea (Last 3 weeks)</w:t>
            </w:r>
          </w:p>
          <w:p w:rsidR="007204EC" w:rsidRPr="007204EC" w:rsidRDefault="007204EC" w:rsidP="007204EC">
            <w:pPr>
              <w:rPr>
                <w:rFonts w:cstheme="minorHAnsi"/>
                <w:sz w:val="20"/>
                <w:szCs w:val="20"/>
              </w:rPr>
            </w:pPr>
            <w:r w:rsidRPr="007204EC">
              <w:rPr>
                <w:rFonts w:cstheme="minorHAnsi"/>
                <w:sz w:val="20"/>
                <w:szCs w:val="20"/>
              </w:rPr>
              <w:t>Here’s a cup,</w:t>
            </w:r>
          </w:p>
          <w:p w:rsidR="007204EC" w:rsidRPr="007204EC" w:rsidRDefault="007204EC" w:rsidP="007204EC">
            <w:pPr>
              <w:rPr>
                <w:rFonts w:cstheme="minorHAnsi"/>
                <w:sz w:val="20"/>
                <w:szCs w:val="20"/>
              </w:rPr>
            </w:pPr>
            <w:r w:rsidRPr="007204EC">
              <w:rPr>
                <w:rFonts w:cstheme="minorHAnsi"/>
                <w:sz w:val="20"/>
                <w:szCs w:val="20"/>
              </w:rPr>
              <w:t>And here’s a cup,</w:t>
            </w:r>
          </w:p>
          <w:p w:rsidR="007204EC" w:rsidRPr="007204EC" w:rsidRDefault="007204EC" w:rsidP="007204EC">
            <w:pPr>
              <w:rPr>
                <w:rFonts w:cstheme="minorHAnsi"/>
                <w:sz w:val="20"/>
                <w:szCs w:val="20"/>
              </w:rPr>
            </w:pPr>
            <w:r w:rsidRPr="007204EC">
              <w:rPr>
                <w:rFonts w:cstheme="minorHAnsi"/>
                <w:sz w:val="20"/>
                <w:szCs w:val="20"/>
              </w:rPr>
              <w:t>And there’s a pot of tea.</w:t>
            </w:r>
          </w:p>
          <w:p w:rsidR="007204EC" w:rsidRPr="007204EC" w:rsidRDefault="007204EC" w:rsidP="007204EC">
            <w:pPr>
              <w:rPr>
                <w:rFonts w:cstheme="minorHAnsi"/>
                <w:sz w:val="20"/>
                <w:szCs w:val="20"/>
              </w:rPr>
            </w:pPr>
            <w:r w:rsidRPr="007204EC">
              <w:rPr>
                <w:rFonts w:cstheme="minorHAnsi"/>
                <w:sz w:val="20"/>
                <w:szCs w:val="20"/>
              </w:rPr>
              <w:t>Pour a cup,</w:t>
            </w:r>
          </w:p>
          <w:p w:rsidR="007204EC" w:rsidRPr="007204EC" w:rsidRDefault="007204EC" w:rsidP="007204EC">
            <w:pPr>
              <w:rPr>
                <w:rFonts w:cstheme="minorHAnsi"/>
                <w:sz w:val="20"/>
                <w:szCs w:val="20"/>
              </w:rPr>
            </w:pPr>
            <w:r w:rsidRPr="007204EC">
              <w:rPr>
                <w:rFonts w:cstheme="minorHAnsi"/>
                <w:sz w:val="20"/>
                <w:szCs w:val="20"/>
              </w:rPr>
              <w:t>And pour a cup,</w:t>
            </w:r>
          </w:p>
          <w:p w:rsidR="007204EC" w:rsidRPr="007204EC" w:rsidRDefault="007204EC" w:rsidP="007204EC">
            <w:pPr>
              <w:rPr>
                <w:rFonts w:cstheme="minorHAnsi"/>
                <w:sz w:val="20"/>
                <w:szCs w:val="20"/>
              </w:rPr>
            </w:pPr>
            <w:r w:rsidRPr="007204EC">
              <w:rPr>
                <w:rFonts w:cstheme="minorHAnsi"/>
                <w:sz w:val="20"/>
                <w:szCs w:val="20"/>
              </w:rPr>
              <w:t>And have a drink with me.</w:t>
            </w:r>
          </w:p>
          <w:p w:rsidR="007204EC" w:rsidRPr="007204EC" w:rsidRDefault="007204EC" w:rsidP="007204EC">
            <w:pPr>
              <w:rPr>
                <w:rFonts w:cstheme="minorHAnsi"/>
                <w:sz w:val="20"/>
                <w:szCs w:val="20"/>
              </w:rPr>
            </w:pPr>
            <w:r w:rsidRPr="007204EC">
              <w:rPr>
                <w:rFonts w:cstheme="minorHAnsi"/>
                <w:sz w:val="20"/>
                <w:szCs w:val="20"/>
              </w:rPr>
              <w:t>Also refer to previous poems:</w:t>
            </w:r>
          </w:p>
          <w:p w:rsidR="007204EC" w:rsidRPr="007204EC" w:rsidRDefault="007204EC" w:rsidP="007204EC">
            <w:pPr>
              <w:rPr>
                <w:rFonts w:cstheme="minorHAnsi"/>
                <w:b/>
                <w:sz w:val="20"/>
                <w:szCs w:val="20"/>
              </w:rPr>
            </w:pPr>
            <w:r w:rsidRPr="007204EC">
              <w:rPr>
                <w:rFonts w:cstheme="minorHAnsi"/>
                <w:b/>
                <w:sz w:val="20"/>
                <w:szCs w:val="20"/>
              </w:rPr>
              <w:t xml:space="preserve">Chop, Chop </w:t>
            </w:r>
            <w:r w:rsidRPr="007204EC">
              <w:rPr>
                <w:rFonts w:cstheme="minorHAnsi"/>
                <w:sz w:val="20"/>
                <w:szCs w:val="20"/>
              </w:rPr>
              <w:t>and</w:t>
            </w:r>
            <w:r w:rsidRPr="007204EC">
              <w:rPr>
                <w:rFonts w:cstheme="minorHAnsi"/>
                <w:b/>
                <w:sz w:val="20"/>
                <w:szCs w:val="20"/>
              </w:rPr>
              <w:t xml:space="preserve"> </w:t>
            </w:r>
          </w:p>
          <w:p w:rsidR="007204EC" w:rsidRPr="007204EC" w:rsidRDefault="007204EC" w:rsidP="007204EC">
            <w:pPr>
              <w:rPr>
                <w:rFonts w:cstheme="minorHAnsi"/>
                <w:sz w:val="20"/>
                <w:szCs w:val="20"/>
              </w:rPr>
            </w:pPr>
            <w:r w:rsidRPr="007204EC">
              <w:rPr>
                <w:rFonts w:cstheme="minorHAnsi"/>
                <w:b/>
                <w:sz w:val="20"/>
                <w:szCs w:val="20"/>
              </w:rPr>
              <w:t>Leaves are falling</w:t>
            </w:r>
          </w:p>
        </w:tc>
      </w:tr>
    </w:tbl>
    <w:p w:rsidR="00883415" w:rsidRPr="00E2045E" w:rsidRDefault="00883415" w:rsidP="00E2045E">
      <w:pPr>
        <w:jc w:val="center"/>
        <w:rPr>
          <w:sz w:val="28"/>
          <w:szCs w:val="28"/>
        </w:rPr>
      </w:pPr>
    </w:p>
    <w:sectPr w:rsidR="00883415" w:rsidRPr="00E2045E" w:rsidSect="00883415">
      <w:pgSz w:w="16838" w:h="11906" w:orient="landscape"/>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DA" w:rsidRDefault="00A42BDA" w:rsidP="007204EC">
      <w:pPr>
        <w:spacing w:after="0" w:line="240" w:lineRule="auto"/>
      </w:pPr>
      <w:r>
        <w:separator/>
      </w:r>
    </w:p>
  </w:endnote>
  <w:endnote w:type="continuationSeparator" w:id="0">
    <w:p w:rsidR="00A42BDA" w:rsidRDefault="00A42BDA" w:rsidP="007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DA" w:rsidRDefault="00A42BDA" w:rsidP="007204EC">
      <w:pPr>
        <w:spacing w:after="0" w:line="240" w:lineRule="auto"/>
      </w:pPr>
      <w:r>
        <w:separator/>
      </w:r>
    </w:p>
  </w:footnote>
  <w:footnote w:type="continuationSeparator" w:id="0">
    <w:p w:rsidR="00A42BDA" w:rsidRDefault="00A42BDA" w:rsidP="0072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53"/>
    <w:rsid w:val="00270726"/>
    <w:rsid w:val="002E3753"/>
    <w:rsid w:val="003446F4"/>
    <w:rsid w:val="003B751E"/>
    <w:rsid w:val="007204EC"/>
    <w:rsid w:val="00883415"/>
    <w:rsid w:val="008A7BB3"/>
    <w:rsid w:val="008C7A97"/>
    <w:rsid w:val="008F78BD"/>
    <w:rsid w:val="00A42BDA"/>
    <w:rsid w:val="00BD0D96"/>
    <w:rsid w:val="00E2045E"/>
    <w:rsid w:val="00F8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1D11B-AFC0-41D1-B44E-23A1FDA5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45E"/>
    <w:rPr>
      <w:color w:val="0563C1" w:themeColor="hyperlink"/>
      <w:u w:val="single"/>
    </w:rPr>
  </w:style>
  <w:style w:type="paragraph" w:styleId="Header">
    <w:name w:val="header"/>
    <w:basedOn w:val="Normal"/>
    <w:link w:val="HeaderChar"/>
    <w:uiPriority w:val="99"/>
    <w:unhideWhenUsed/>
    <w:rsid w:val="0072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4EC"/>
  </w:style>
  <w:style w:type="paragraph" w:styleId="Footer">
    <w:name w:val="footer"/>
    <w:basedOn w:val="Normal"/>
    <w:link w:val="FooterChar"/>
    <w:uiPriority w:val="99"/>
    <w:unhideWhenUsed/>
    <w:rsid w:val="0072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administrator@portisheadpre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anager@portisheadpreschool.co.uk" TargetMode="External"/><Relationship Id="rId4" Type="http://schemas.openxmlformats.org/officeDocument/2006/relationships/footnotes" Target="footnotes.xml"/><Relationship Id="rId9" Type="http://schemas.openxmlformats.org/officeDocument/2006/relationships/hyperlink" Target="mailto:becci@portishead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3</cp:revision>
  <dcterms:created xsi:type="dcterms:W3CDTF">2022-01-05T11:09:00Z</dcterms:created>
  <dcterms:modified xsi:type="dcterms:W3CDTF">2022-01-06T14:51:00Z</dcterms:modified>
</cp:coreProperties>
</file>